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29A" w:rsidRPr="00B60E4F" w:rsidRDefault="0089429A" w:rsidP="0089429A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60E4F">
        <w:rPr>
          <w:b/>
          <w:sz w:val="28"/>
          <w:szCs w:val="28"/>
        </w:rPr>
        <w:t>ОТЧЕТ</w:t>
      </w:r>
    </w:p>
    <w:p w:rsidR="0089429A" w:rsidRPr="00B60E4F" w:rsidRDefault="0089429A" w:rsidP="0089429A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60E4F">
        <w:rPr>
          <w:b/>
          <w:sz w:val="28"/>
          <w:szCs w:val="28"/>
        </w:rPr>
        <w:t xml:space="preserve">о результатах и основных направлениях деятельности </w:t>
      </w:r>
    </w:p>
    <w:p w:rsidR="0089429A" w:rsidRDefault="0089429A" w:rsidP="0089429A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60E4F">
        <w:rPr>
          <w:b/>
          <w:sz w:val="28"/>
          <w:szCs w:val="28"/>
        </w:rPr>
        <w:t>Финансов</w:t>
      </w:r>
      <w:r>
        <w:rPr>
          <w:b/>
          <w:sz w:val="28"/>
          <w:szCs w:val="28"/>
        </w:rPr>
        <w:t xml:space="preserve">ого отдела </w:t>
      </w:r>
      <w:r w:rsidRPr="00B60E4F"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Саракташского</w:t>
      </w:r>
      <w:proofErr w:type="spellEnd"/>
      <w:r w:rsidRPr="00B60E4F">
        <w:rPr>
          <w:b/>
          <w:sz w:val="28"/>
          <w:szCs w:val="28"/>
        </w:rPr>
        <w:t xml:space="preserve"> района за 201</w:t>
      </w:r>
      <w:r>
        <w:rPr>
          <w:b/>
          <w:sz w:val="28"/>
          <w:szCs w:val="28"/>
        </w:rPr>
        <w:t>8</w:t>
      </w:r>
      <w:r w:rsidRPr="00B60E4F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</w:p>
    <w:p w:rsidR="0089429A" w:rsidRPr="00B60E4F" w:rsidRDefault="0089429A" w:rsidP="0089429A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60E4F">
        <w:rPr>
          <w:b/>
          <w:sz w:val="28"/>
          <w:szCs w:val="28"/>
        </w:rPr>
        <w:t xml:space="preserve"> 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 xml:space="preserve">Финансовый отдел является структурным подразделением администрации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 xml:space="preserve"> района, осуществляющим составление и организацию исполнения бюджета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="00163392">
        <w:rPr>
          <w:rFonts w:ascii="Times New Roman" w:hAnsi="Times New Roman" w:cs="Times New Roman"/>
          <w:sz w:val="28"/>
          <w:szCs w:val="28"/>
        </w:rPr>
        <w:t xml:space="preserve"> </w:t>
      </w:r>
      <w:r w:rsidRPr="0089429A">
        <w:rPr>
          <w:rFonts w:ascii="Times New Roman" w:hAnsi="Times New Roman" w:cs="Times New Roman"/>
          <w:sz w:val="28"/>
          <w:szCs w:val="28"/>
        </w:rPr>
        <w:t>района, проведение единой финансовой, бюджетной и налоговойполитики, исполнительно-распорядительные функции в данной сфере деятельности в соответствии с действующим законодательством.</w:t>
      </w:r>
    </w:p>
    <w:p w:rsidR="00EE15DA" w:rsidRPr="0089429A" w:rsidRDefault="00EE15DA" w:rsidP="0089429A">
      <w:pPr>
        <w:spacing w:line="276" w:lineRule="auto"/>
        <w:ind w:firstLine="540"/>
        <w:contextualSpacing/>
        <w:jc w:val="both"/>
        <w:rPr>
          <w:sz w:val="28"/>
          <w:szCs w:val="28"/>
        </w:rPr>
      </w:pPr>
      <w:proofErr w:type="gramStart"/>
      <w:r w:rsidRPr="0089429A">
        <w:rPr>
          <w:sz w:val="28"/>
          <w:szCs w:val="28"/>
        </w:rPr>
        <w:t>В своей деятельности Ф</w:t>
      </w:r>
      <w:r w:rsidR="000E1671" w:rsidRPr="0089429A">
        <w:rPr>
          <w:sz w:val="28"/>
          <w:szCs w:val="28"/>
        </w:rPr>
        <w:t>О</w:t>
      </w:r>
      <w:r w:rsidR="00163392">
        <w:rPr>
          <w:sz w:val="28"/>
          <w:szCs w:val="28"/>
        </w:rPr>
        <w:t xml:space="preserve"> </w:t>
      </w:r>
      <w:r w:rsidRPr="0089429A">
        <w:rPr>
          <w:sz w:val="28"/>
          <w:szCs w:val="28"/>
        </w:rPr>
        <w:t>подотчетен</w:t>
      </w:r>
      <w:r w:rsidR="00163392">
        <w:rPr>
          <w:sz w:val="28"/>
          <w:szCs w:val="28"/>
        </w:rPr>
        <w:t xml:space="preserve"> </w:t>
      </w:r>
      <w:r w:rsidR="000E1671" w:rsidRPr="0089429A">
        <w:rPr>
          <w:sz w:val="28"/>
          <w:szCs w:val="28"/>
        </w:rPr>
        <w:t>г</w:t>
      </w:r>
      <w:r w:rsidRPr="0089429A">
        <w:rPr>
          <w:sz w:val="28"/>
          <w:szCs w:val="28"/>
        </w:rPr>
        <w:t>лаве</w:t>
      </w:r>
      <w:r w:rsidR="00163392">
        <w:rPr>
          <w:sz w:val="28"/>
          <w:szCs w:val="28"/>
        </w:rPr>
        <w:t xml:space="preserve"> </w:t>
      </w:r>
      <w:proofErr w:type="spellStart"/>
      <w:r w:rsidRPr="0089429A">
        <w:rPr>
          <w:sz w:val="28"/>
          <w:szCs w:val="28"/>
        </w:rPr>
        <w:t>Саракташскогорайона</w:t>
      </w:r>
      <w:proofErr w:type="spellEnd"/>
      <w:r w:rsidRPr="0089429A">
        <w:rPr>
          <w:sz w:val="28"/>
          <w:szCs w:val="28"/>
        </w:rPr>
        <w:t xml:space="preserve">,  </w:t>
      </w:r>
      <w:r w:rsidR="000E1671" w:rsidRPr="0089429A">
        <w:rPr>
          <w:sz w:val="28"/>
          <w:szCs w:val="28"/>
        </w:rPr>
        <w:t>а</w:t>
      </w:r>
      <w:r w:rsidRPr="0089429A">
        <w:rPr>
          <w:sz w:val="28"/>
          <w:szCs w:val="28"/>
        </w:rPr>
        <w:t xml:space="preserve"> так же в установленной сфере деятельности взаимодействует с федеральными органами исполнительной власти</w:t>
      </w:r>
      <w:r w:rsidR="000E1671" w:rsidRPr="0089429A">
        <w:rPr>
          <w:sz w:val="28"/>
          <w:szCs w:val="28"/>
        </w:rPr>
        <w:t>,</w:t>
      </w:r>
      <w:r w:rsidRPr="0089429A">
        <w:rPr>
          <w:sz w:val="28"/>
          <w:szCs w:val="28"/>
        </w:rPr>
        <w:t xml:space="preserve"> их территориальными органами, органами и структурными подразделениями администрации области, отделами администрации района, муниципальными учреждениями, сельскими поселениями района.</w:t>
      </w:r>
      <w:proofErr w:type="gramEnd"/>
    </w:p>
    <w:p w:rsidR="00EE15DA" w:rsidRPr="0089429A" w:rsidRDefault="00EE15DA" w:rsidP="0089429A">
      <w:pPr>
        <w:spacing w:line="276" w:lineRule="auto"/>
        <w:ind w:firstLine="540"/>
        <w:contextualSpacing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Основными полномочиями отдела являются: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В области бюджетной политики: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- разраб</w:t>
      </w:r>
      <w:r w:rsidR="008F7124" w:rsidRPr="0089429A">
        <w:rPr>
          <w:rFonts w:ascii="Times New Roman" w:hAnsi="Times New Roman" w:cs="Times New Roman"/>
          <w:sz w:val="28"/>
          <w:szCs w:val="28"/>
        </w:rPr>
        <w:t>отка</w:t>
      </w:r>
      <w:r w:rsidRPr="0089429A">
        <w:rPr>
          <w:rFonts w:ascii="Times New Roman" w:hAnsi="Times New Roman" w:cs="Times New Roman"/>
          <w:sz w:val="28"/>
          <w:szCs w:val="28"/>
        </w:rPr>
        <w:t xml:space="preserve"> и представл</w:t>
      </w:r>
      <w:r w:rsidR="008F7124" w:rsidRPr="0089429A">
        <w:rPr>
          <w:rFonts w:ascii="Times New Roman" w:hAnsi="Times New Roman" w:cs="Times New Roman"/>
          <w:sz w:val="28"/>
          <w:szCs w:val="28"/>
        </w:rPr>
        <w:t>ение</w:t>
      </w:r>
      <w:r w:rsidRPr="0089429A">
        <w:rPr>
          <w:rFonts w:ascii="Times New Roman" w:hAnsi="Times New Roman" w:cs="Times New Roman"/>
          <w:sz w:val="28"/>
          <w:szCs w:val="28"/>
        </w:rPr>
        <w:t xml:space="preserve"> в администрацию района основны</w:t>
      </w:r>
      <w:r w:rsidR="008F7124" w:rsidRPr="0089429A">
        <w:rPr>
          <w:rFonts w:ascii="Times New Roman" w:hAnsi="Times New Roman" w:cs="Times New Roman"/>
          <w:sz w:val="28"/>
          <w:szCs w:val="28"/>
        </w:rPr>
        <w:t xml:space="preserve">х </w:t>
      </w:r>
      <w:r w:rsidRPr="0089429A">
        <w:rPr>
          <w:rFonts w:ascii="Times New Roman" w:hAnsi="Times New Roman" w:cs="Times New Roman"/>
          <w:sz w:val="28"/>
          <w:szCs w:val="28"/>
        </w:rPr>
        <w:t>направлени</w:t>
      </w:r>
      <w:r w:rsidR="008F7124" w:rsidRPr="0089429A">
        <w:rPr>
          <w:rFonts w:ascii="Times New Roman" w:hAnsi="Times New Roman" w:cs="Times New Roman"/>
          <w:sz w:val="28"/>
          <w:szCs w:val="28"/>
        </w:rPr>
        <w:t xml:space="preserve">й </w:t>
      </w:r>
      <w:r w:rsidRPr="0089429A">
        <w:rPr>
          <w:rFonts w:ascii="Times New Roman" w:hAnsi="Times New Roman" w:cs="Times New Roman"/>
          <w:sz w:val="28"/>
          <w:szCs w:val="28"/>
        </w:rPr>
        <w:t>бюджетной политики, прогноз</w:t>
      </w:r>
      <w:r w:rsidR="008F7124" w:rsidRPr="0089429A">
        <w:rPr>
          <w:rFonts w:ascii="Times New Roman" w:hAnsi="Times New Roman" w:cs="Times New Roman"/>
          <w:sz w:val="28"/>
          <w:szCs w:val="28"/>
        </w:rPr>
        <w:t>а</w:t>
      </w:r>
      <w:r w:rsidRPr="0089429A">
        <w:rPr>
          <w:rFonts w:ascii="Times New Roman" w:hAnsi="Times New Roman" w:cs="Times New Roman"/>
          <w:sz w:val="28"/>
          <w:szCs w:val="28"/>
        </w:rPr>
        <w:t xml:space="preserve"> основных параметров бюджета района и консолидированного бюджета района;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- составл</w:t>
      </w:r>
      <w:r w:rsidR="008F7124" w:rsidRPr="0089429A">
        <w:rPr>
          <w:rFonts w:ascii="Times New Roman" w:hAnsi="Times New Roman" w:cs="Times New Roman"/>
          <w:sz w:val="28"/>
          <w:szCs w:val="28"/>
        </w:rPr>
        <w:t>ение</w:t>
      </w:r>
      <w:r w:rsidRPr="0089429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F7124" w:rsidRPr="0089429A">
        <w:rPr>
          <w:rFonts w:ascii="Times New Roman" w:hAnsi="Times New Roman" w:cs="Times New Roman"/>
          <w:sz w:val="28"/>
          <w:szCs w:val="28"/>
        </w:rPr>
        <w:t>а</w:t>
      </w:r>
      <w:r w:rsidRPr="0089429A">
        <w:rPr>
          <w:rFonts w:ascii="Times New Roman" w:hAnsi="Times New Roman" w:cs="Times New Roman"/>
          <w:sz w:val="28"/>
          <w:szCs w:val="28"/>
        </w:rPr>
        <w:t xml:space="preserve"> бюджета района, представл</w:t>
      </w:r>
      <w:r w:rsidR="008F7124" w:rsidRPr="0089429A">
        <w:rPr>
          <w:rFonts w:ascii="Times New Roman" w:hAnsi="Times New Roman" w:cs="Times New Roman"/>
          <w:sz w:val="28"/>
          <w:szCs w:val="28"/>
        </w:rPr>
        <w:t>ение</w:t>
      </w:r>
      <w:r w:rsidRPr="0089429A">
        <w:rPr>
          <w:rFonts w:ascii="Times New Roman" w:hAnsi="Times New Roman" w:cs="Times New Roman"/>
          <w:sz w:val="28"/>
          <w:szCs w:val="28"/>
        </w:rPr>
        <w:t xml:space="preserve"> его в администрацию района;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- организ</w:t>
      </w:r>
      <w:r w:rsidR="008F7124" w:rsidRPr="0089429A">
        <w:rPr>
          <w:rFonts w:ascii="Times New Roman" w:hAnsi="Times New Roman" w:cs="Times New Roman"/>
          <w:sz w:val="28"/>
          <w:szCs w:val="28"/>
        </w:rPr>
        <w:t>ация</w:t>
      </w:r>
      <w:r w:rsidRPr="0089429A">
        <w:rPr>
          <w:rFonts w:ascii="Times New Roman" w:hAnsi="Times New Roman" w:cs="Times New Roman"/>
          <w:sz w:val="28"/>
          <w:szCs w:val="28"/>
        </w:rPr>
        <w:t xml:space="preserve"> и исполн</w:t>
      </w:r>
      <w:r w:rsidR="008F7124" w:rsidRPr="0089429A">
        <w:rPr>
          <w:rFonts w:ascii="Times New Roman" w:hAnsi="Times New Roman" w:cs="Times New Roman"/>
          <w:sz w:val="28"/>
          <w:szCs w:val="28"/>
        </w:rPr>
        <w:t>ение</w:t>
      </w:r>
      <w:r w:rsidRPr="0089429A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F7124" w:rsidRPr="0089429A">
        <w:rPr>
          <w:rFonts w:ascii="Times New Roman" w:hAnsi="Times New Roman" w:cs="Times New Roman"/>
          <w:sz w:val="28"/>
          <w:szCs w:val="28"/>
        </w:rPr>
        <w:t>а</w:t>
      </w:r>
      <w:r w:rsidRPr="0089429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В области налоговой политики</w:t>
      </w:r>
      <w:r w:rsidR="008942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124" w:rsidRPr="0089429A">
        <w:rPr>
          <w:rFonts w:ascii="Times New Roman" w:hAnsi="Times New Roman" w:cs="Times New Roman"/>
          <w:sz w:val="28"/>
          <w:szCs w:val="28"/>
        </w:rPr>
        <w:t>финорган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 xml:space="preserve"> определяет в соответствии с действующим налоговым законодательством основы формирования доходов консолидированного бюджета района, составляет и разрабатывает проект доходной части консолидированного бюджета района и бюджета района.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 xml:space="preserve">Осуществляет в установленном порядке от имени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 xml:space="preserve"> района муниципальные заимствования и управляет муниципальным долгом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 xml:space="preserve">Организует и осуществляет финансовый </w:t>
      </w:r>
      <w:proofErr w:type="gramStart"/>
      <w:r w:rsidRPr="008942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429A">
        <w:rPr>
          <w:rFonts w:ascii="Times New Roman" w:hAnsi="Times New Roman" w:cs="Times New Roman"/>
          <w:sz w:val="28"/>
          <w:szCs w:val="28"/>
        </w:rPr>
        <w:t xml:space="preserve"> операциями с бюджетными средствами главных распорядителей, распорядителей, получателей средств бюджета района и межбюджетными трансфертами, предоставленных из бюджета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>Запрашивает в органах Федерального казначейства данные о кассовых поступлениях и операциях по исполнению бюджета района и бюджетов сельских поселений.</w:t>
      </w:r>
    </w:p>
    <w:p w:rsidR="00EE15DA" w:rsidRPr="0089429A" w:rsidRDefault="00EE15DA" w:rsidP="0089429A">
      <w:pPr>
        <w:pStyle w:val="ConsPlusNormal"/>
        <w:widowControl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429A">
        <w:rPr>
          <w:rFonts w:ascii="Times New Roman" w:hAnsi="Times New Roman" w:cs="Times New Roman"/>
          <w:sz w:val="28"/>
          <w:szCs w:val="28"/>
        </w:rPr>
        <w:t xml:space="preserve">Является уполномоченным органом на осуществление </w:t>
      </w:r>
      <w:proofErr w:type="gramStart"/>
      <w:r w:rsidRPr="0089429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9429A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и иных нормативных правовых актов Российской Федерации в сфере размещения заказов на поставки </w:t>
      </w:r>
      <w:r w:rsidRPr="0089429A">
        <w:rPr>
          <w:rFonts w:ascii="Times New Roman" w:hAnsi="Times New Roman" w:cs="Times New Roman"/>
          <w:sz w:val="28"/>
          <w:szCs w:val="28"/>
        </w:rPr>
        <w:lastRenderedPageBreak/>
        <w:t xml:space="preserve">товаров, выполнение работ, оказание услуг для муниципальных нужд </w:t>
      </w:r>
      <w:proofErr w:type="spellStart"/>
      <w:r w:rsidRPr="0089429A">
        <w:rPr>
          <w:rFonts w:ascii="Times New Roman" w:hAnsi="Times New Roman" w:cs="Times New Roman"/>
          <w:sz w:val="28"/>
          <w:szCs w:val="28"/>
        </w:rPr>
        <w:t>Саракташскогорайона</w:t>
      </w:r>
      <w:proofErr w:type="spellEnd"/>
      <w:r w:rsidRPr="0089429A">
        <w:rPr>
          <w:rFonts w:ascii="Times New Roman" w:hAnsi="Times New Roman" w:cs="Times New Roman"/>
          <w:sz w:val="28"/>
          <w:szCs w:val="28"/>
        </w:rPr>
        <w:t>.</w:t>
      </w: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8F7124" w:rsidRPr="0089429A" w:rsidRDefault="008F7124" w:rsidP="0089429A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Стратегическаяцель1"/>
      <w:bookmarkEnd w:id="0"/>
      <w:r w:rsidRPr="0089429A">
        <w:rPr>
          <w:sz w:val="28"/>
          <w:szCs w:val="28"/>
        </w:rPr>
        <w:t>Постановлением администрации района №606-п   от 07.06.2017 г. (изменения от 06.06.2018 №537-п)  утверждена«</w:t>
      </w:r>
      <w:hyperlink w:anchor="P46" w:history="1">
        <w:r w:rsidRPr="0089429A">
          <w:rPr>
            <w:sz w:val="28"/>
            <w:szCs w:val="28"/>
          </w:rPr>
          <w:t>Программа</w:t>
        </w:r>
      </w:hyperlink>
      <w:r w:rsidRPr="0089429A">
        <w:rPr>
          <w:sz w:val="28"/>
          <w:szCs w:val="28"/>
        </w:rPr>
        <w:t xml:space="preserve"> консолидации бюджетных средств и оптимизации бюджетных расходов </w:t>
      </w:r>
      <w:proofErr w:type="spellStart"/>
      <w:r w:rsidRPr="0089429A">
        <w:rPr>
          <w:sz w:val="28"/>
          <w:szCs w:val="28"/>
        </w:rPr>
        <w:t>Саракташского</w:t>
      </w:r>
      <w:proofErr w:type="spellEnd"/>
      <w:r w:rsidRPr="0089429A">
        <w:rPr>
          <w:sz w:val="28"/>
          <w:szCs w:val="28"/>
        </w:rPr>
        <w:t xml:space="preserve"> района на 2017 - 2019 годы». Определены конкретные мероприятия, ответственные исполнители и конкретные суммы. </w:t>
      </w:r>
    </w:p>
    <w:p w:rsidR="008F7124" w:rsidRPr="0089429A" w:rsidRDefault="008F7124" w:rsidP="0089429A">
      <w:pPr>
        <w:spacing w:line="276" w:lineRule="auto"/>
        <w:ind w:firstLine="708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По итогам реализации </w:t>
      </w:r>
      <w:hyperlink w:anchor="P46" w:history="1">
        <w:r w:rsidRPr="0089429A">
          <w:rPr>
            <w:sz w:val="28"/>
            <w:szCs w:val="28"/>
          </w:rPr>
          <w:t>Программ</w:t>
        </w:r>
      </w:hyperlink>
      <w:r w:rsidRPr="0089429A">
        <w:rPr>
          <w:sz w:val="28"/>
          <w:szCs w:val="28"/>
        </w:rPr>
        <w:t xml:space="preserve">ы консолидации бюджетных средств и оптимизации бюджетных расходов за 2018 год получен бюджетный эффект в объеме 3932,2 тыс. руб.  </w:t>
      </w:r>
    </w:p>
    <w:p w:rsidR="008F7124" w:rsidRPr="0089429A" w:rsidRDefault="008F7124" w:rsidP="0089429A">
      <w:pPr>
        <w:spacing w:line="276" w:lineRule="auto"/>
        <w:ind w:firstLine="708"/>
        <w:jc w:val="both"/>
        <w:rPr>
          <w:sz w:val="28"/>
          <w:szCs w:val="28"/>
        </w:rPr>
      </w:pPr>
      <w:r w:rsidRPr="0089429A">
        <w:rPr>
          <w:sz w:val="28"/>
          <w:szCs w:val="28"/>
        </w:rPr>
        <w:tab/>
        <w:t xml:space="preserve">В целях создания условий для повышения эффективности расходования бюджетных средств Постановлением администрации </w:t>
      </w:r>
      <w:proofErr w:type="spellStart"/>
      <w:r w:rsidRPr="0089429A">
        <w:rPr>
          <w:sz w:val="28"/>
          <w:szCs w:val="28"/>
        </w:rPr>
        <w:t>Саракташского</w:t>
      </w:r>
      <w:proofErr w:type="spellEnd"/>
      <w:r w:rsidRPr="0089429A">
        <w:rPr>
          <w:sz w:val="28"/>
          <w:szCs w:val="28"/>
        </w:rPr>
        <w:t xml:space="preserve"> района от 08.10.2013 года №1587-п была принята муниципальная программа «Управление муниципальными финансами и муниципальным долгом </w:t>
      </w:r>
      <w:proofErr w:type="spellStart"/>
      <w:r w:rsidRPr="0089429A">
        <w:rPr>
          <w:sz w:val="28"/>
          <w:szCs w:val="28"/>
        </w:rPr>
        <w:t>Саракташского</w:t>
      </w:r>
      <w:proofErr w:type="spellEnd"/>
      <w:r w:rsidRPr="0089429A">
        <w:rPr>
          <w:sz w:val="28"/>
          <w:szCs w:val="28"/>
        </w:rPr>
        <w:t xml:space="preserve"> района на 2014 - 2024 годы». Муниципальной программой предусмотрен новый этап развития бюджетного процесса. Основной целью Программы является обеспечение финансовой стабильности и эффективное управление муниципальными финансами и муниципальным долгом </w:t>
      </w:r>
      <w:proofErr w:type="spellStart"/>
      <w:r w:rsidRPr="0089429A">
        <w:rPr>
          <w:sz w:val="28"/>
          <w:szCs w:val="28"/>
        </w:rPr>
        <w:t>Саракташского</w:t>
      </w:r>
      <w:proofErr w:type="spellEnd"/>
      <w:r w:rsidRPr="0089429A">
        <w:rPr>
          <w:sz w:val="28"/>
          <w:szCs w:val="28"/>
        </w:rPr>
        <w:t xml:space="preserve"> района.</w:t>
      </w:r>
    </w:p>
    <w:p w:rsidR="008F7124" w:rsidRPr="0089429A" w:rsidRDefault="008F7124" w:rsidP="0089429A">
      <w:pPr>
        <w:spacing w:line="276" w:lineRule="auto"/>
        <w:ind w:firstLine="708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За активное участие в </w:t>
      </w:r>
      <w:proofErr w:type="gramStart"/>
      <w:r w:rsidRPr="0089429A">
        <w:rPr>
          <w:sz w:val="28"/>
          <w:szCs w:val="28"/>
        </w:rPr>
        <w:t>проектах, организуемых и проводимых на федеральном уровне финансовому отделу администрации района был</w:t>
      </w:r>
      <w:proofErr w:type="gramEnd"/>
      <w:r w:rsidRPr="0089429A">
        <w:rPr>
          <w:sz w:val="28"/>
          <w:szCs w:val="28"/>
        </w:rPr>
        <w:t xml:space="preserve"> вручен Сертификат на сумму 300,0 тыс. руб.</w:t>
      </w:r>
    </w:p>
    <w:p w:rsidR="008F7124" w:rsidRPr="0089429A" w:rsidRDefault="008F7124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8F7124" w:rsidRPr="0089429A" w:rsidRDefault="008F7124" w:rsidP="0089429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9429A">
        <w:rPr>
          <w:color w:val="auto"/>
          <w:sz w:val="28"/>
          <w:szCs w:val="28"/>
        </w:rPr>
        <w:t xml:space="preserve">В 2018 году продолжена работа в части автоматизации деятельности финансового органа и муниципальных учреждений, муниципальных образований сельских поселений  по ведению лицевых счетов учреждений </w:t>
      </w:r>
      <w:proofErr w:type="spellStart"/>
      <w:r w:rsidRPr="0089429A">
        <w:rPr>
          <w:color w:val="auto"/>
          <w:sz w:val="28"/>
          <w:szCs w:val="28"/>
        </w:rPr>
        <w:t>Саракташского</w:t>
      </w:r>
      <w:proofErr w:type="spellEnd"/>
      <w:r w:rsidRPr="0089429A">
        <w:rPr>
          <w:color w:val="auto"/>
          <w:sz w:val="28"/>
          <w:szCs w:val="28"/>
        </w:rPr>
        <w:t xml:space="preserve"> района и проведению кассовых выплат за счет средств данных учреждени</w:t>
      </w:r>
      <w:bookmarkStart w:id="1" w:name="_GoBack"/>
      <w:bookmarkEnd w:id="1"/>
      <w:r w:rsidRPr="0089429A">
        <w:rPr>
          <w:color w:val="auto"/>
          <w:sz w:val="28"/>
          <w:szCs w:val="28"/>
        </w:rPr>
        <w:t xml:space="preserve">й. </w:t>
      </w:r>
    </w:p>
    <w:p w:rsidR="00F4446D" w:rsidRPr="0089429A" w:rsidRDefault="008F7124" w:rsidP="0089429A">
      <w:pPr>
        <w:spacing w:line="276" w:lineRule="auto"/>
        <w:ind w:firstLine="708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целях обновления и усовершенствования бюджетного процесса закупается новая компьютерная техника и программное обеспечение</w:t>
      </w:r>
      <w:r w:rsidR="00F4446D" w:rsidRPr="0089429A">
        <w:rPr>
          <w:sz w:val="28"/>
          <w:szCs w:val="28"/>
        </w:rPr>
        <w:t xml:space="preserve"> так в 2018г. произведена установка и осуществлено внедрение программногоблока план закупок – план-график с целью обеспечения контроля процедур закупок в соответствии с 44-ФЗ</w:t>
      </w:r>
    </w:p>
    <w:p w:rsidR="00EE15DA" w:rsidRPr="0089429A" w:rsidRDefault="00EE15DA" w:rsidP="0089429A">
      <w:pPr>
        <w:pStyle w:val="ConsPlusTitle"/>
        <w:spacing w:line="276" w:lineRule="auto"/>
        <w:ind w:right="-2" w:firstLine="54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bookmarkStart w:id="2" w:name="sub_101"/>
      <w:proofErr w:type="gramStart"/>
      <w:r w:rsidRPr="0089429A">
        <w:rPr>
          <w:sz w:val="28"/>
          <w:szCs w:val="28"/>
        </w:rPr>
        <w:t xml:space="preserve">В соответствии </w:t>
      </w:r>
      <w:r w:rsidR="008F7124" w:rsidRPr="0089429A">
        <w:rPr>
          <w:sz w:val="28"/>
          <w:szCs w:val="28"/>
        </w:rPr>
        <w:t xml:space="preserve">с </w:t>
      </w:r>
      <w:r w:rsidR="008B251C" w:rsidRPr="0089429A">
        <w:rPr>
          <w:sz w:val="28"/>
          <w:szCs w:val="28"/>
        </w:rPr>
        <w:t>БК</w:t>
      </w:r>
      <w:r w:rsidRPr="0089429A">
        <w:rPr>
          <w:sz w:val="28"/>
          <w:szCs w:val="28"/>
        </w:rPr>
        <w:t xml:space="preserve"> утвержден порядок составления и ведения сводной бюджетной росписи</w:t>
      </w:r>
      <w:r w:rsidR="008B251C" w:rsidRPr="0089429A">
        <w:rPr>
          <w:sz w:val="28"/>
          <w:szCs w:val="28"/>
        </w:rPr>
        <w:t>, которая</w:t>
      </w:r>
      <w:r w:rsidRPr="0089429A">
        <w:rPr>
          <w:sz w:val="28"/>
          <w:szCs w:val="28"/>
        </w:rPr>
        <w:t xml:space="preserve"> составляется финансовым отделом на текущий финансовый год и на плановый период </w:t>
      </w:r>
      <w:bookmarkStart w:id="3" w:name="sub_122"/>
      <w:bookmarkEnd w:id="2"/>
      <w:r w:rsidRPr="0089429A">
        <w:rPr>
          <w:sz w:val="28"/>
          <w:szCs w:val="28"/>
        </w:rPr>
        <w:t xml:space="preserve">в разрезе ведомственной структуры расходов </w:t>
      </w:r>
      <w:hyperlink r:id="rId4" w:history="1">
        <w:r w:rsidRPr="0089429A">
          <w:rPr>
            <w:rStyle w:val="a6"/>
            <w:b w:val="0"/>
            <w:color w:val="auto"/>
            <w:sz w:val="28"/>
            <w:szCs w:val="28"/>
          </w:rPr>
          <w:t>районного бюджета</w:t>
        </w:r>
      </w:hyperlink>
      <w:r w:rsidRPr="0089429A">
        <w:rPr>
          <w:sz w:val="28"/>
          <w:szCs w:val="28"/>
        </w:rPr>
        <w:t xml:space="preserve"> (</w:t>
      </w:r>
      <w:r w:rsidR="008B251C" w:rsidRPr="0089429A">
        <w:rPr>
          <w:sz w:val="28"/>
          <w:szCs w:val="28"/>
        </w:rPr>
        <w:t xml:space="preserve">где отражаются </w:t>
      </w:r>
      <w:r w:rsidRPr="0089429A">
        <w:rPr>
          <w:sz w:val="28"/>
          <w:szCs w:val="28"/>
        </w:rPr>
        <w:t>главные распорядители, разделы, подразделы, целевые статьи (муниципальные программы и непрограммные направления деятельности), группы и подгруппы видов расходов классификации расходов бюджетов</w:t>
      </w:r>
      <w:bookmarkStart w:id="4" w:name="sub_103"/>
      <w:bookmarkEnd w:id="3"/>
      <w:r w:rsidRPr="0089429A">
        <w:rPr>
          <w:sz w:val="28"/>
          <w:szCs w:val="28"/>
        </w:rPr>
        <w:t>.</w:t>
      </w:r>
      <w:proofErr w:type="gramEnd"/>
    </w:p>
    <w:bookmarkEnd w:id="4"/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lastRenderedPageBreak/>
        <w:t>Утвержденные показатели сводной росписи довод</w:t>
      </w:r>
      <w:r w:rsidR="008F7124" w:rsidRPr="0089429A">
        <w:rPr>
          <w:sz w:val="28"/>
          <w:szCs w:val="28"/>
        </w:rPr>
        <w:t>ились</w:t>
      </w:r>
      <w:r w:rsidRPr="0089429A">
        <w:rPr>
          <w:sz w:val="28"/>
          <w:szCs w:val="28"/>
        </w:rPr>
        <w:t>финансовым отделом до главных распорядителей</w:t>
      </w:r>
      <w:proofErr w:type="gramStart"/>
      <w:r w:rsidRPr="0089429A">
        <w:rPr>
          <w:sz w:val="28"/>
          <w:szCs w:val="28"/>
        </w:rPr>
        <w:t>.В</w:t>
      </w:r>
      <w:proofErr w:type="gramEnd"/>
      <w:r w:rsidRPr="0089429A">
        <w:rPr>
          <w:sz w:val="28"/>
          <w:szCs w:val="28"/>
        </w:rPr>
        <w:t>сего в течение 201</w:t>
      </w:r>
      <w:r w:rsidR="008F7124" w:rsidRPr="0089429A">
        <w:rPr>
          <w:sz w:val="28"/>
          <w:szCs w:val="28"/>
        </w:rPr>
        <w:t>8</w:t>
      </w:r>
      <w:r w:rsidRPr="0089429A">
        <w:rPr>
          <w:sz w:val="28"/>
          <w:szCs w:val="28"/>
        </w:rPr>
        <w:t xml:space="preserve"> года до главных распорядителей бюджетных средств было доведено 212 уведомлений. </w:t>
      </w:r>
    </w:p>
    <w:p w:rsidR="00CB1ABC" w:rsidRPr="0089429A" w:rsidRDefault="00CB1ABC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течение 2018 года изменения в бюджет вносились 9 раз.</w:t>
      </w:r>
    </w:p>
    <w:p w:rsidR="008F7124" w:rsidRPr="0089429A" w:rsidRDefault="008F7124" w:rsidP="0089429A">
      <w:pPr>
        <w:spacing w:line="276" w:lineRule="auto"/>
        <w:ind w:firstLine="709"/>
        <w:jc w:val="both"/>
        <w:rPr>
          <w:sz w:val="28"/>
          <w:szCs w:val="28"/>
        </w:rPr>
      </w:pP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Финансовым отделом администрации </w:t>
      </w:r>
      <w:proofErr w:type="spellStart"/>
      <w:r w:rsidRPr="0089429A">
        <w:rPr>
          <w:sz w:val="28"/>
          <w:szCs w:val="28"/>
        </w:rPr>
        <w:t>Саракташского</w:t>
      </w:r>
      <w:proofErr w:type="spellEnd"/>
      <w:r w:rsidRPr="0089429A">
        <w:rPr>
          <w:sz w:val="28"/>
          <w:szCs w:val="28"/>
        </w:rPr>
        <w:t xml:space="preserve"> района осуществля</w:t>
      </w:r>
      <w:r w:rsidR="008F7124" w:rsidRPr="0089429A">
        <w:rPr>
          <w:sz w:val="28"/>
          <w:szCs w:val="28"/>
        </w:rPr>
        <w:t>лось</w:t>
      </w:r>
      <w:r w:rsidRPr="0089429A">
        <w:rPr>
          <w:sz w:val="28"/>
          <w:szCs w:val="28"/>
        </w:rPr>
        <w:t xml:space="preserve"> электронное взаимодействие с УФК по Оренбургской области через Портал автоматизированной системы Федерального казначейства с использованием системы удаленного финансового документооборота (СУФД).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9429A">
        <w:rPr>
          <w:rFonts w:ascii="Times New Roman" w:hAnsi="Times New Roman"/>
          <w:sz w:val="28"/>
          <w:szCs w:val="28"/>
        </w:rPr>
        <w:t xml:space="preserve">Обеспечено предоставление годового отчета об исполнении бюджета </w:t>
      </w:r>
      <w:proofErr w:type="spellStart"/>
      <w:r w:rsidRPr="0089429A">
        <w:rPr>
          <w:rFonts w:ascii="Times New Roman" w:hAnsi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/>
          <w:sz w:val="28"/>
          <w:szCs w:val="28"/>
        </w:rPr>
        <w:t xml:space="preserve"> района за 2017 год в Совет депутатов района в соответствие с Положением «О бюджетном процессе в </w:t>
      </w:r>
      <w:proofErr w:type="spellStart"/>
      <w:r w:rsidRPr="0089429A">
        <w:rPr>
          <w:rFonts w:ascii="Times New Roman" w:hAnsi="Times New Roman"/>
          <w:sz w:val="28"/>
          <w:szCs w:val="28"/>
        </w:rPr>
        <w:t>Саракташском</w:t>
      </w:r>
      <w:proofErr w:type="spellEnd"/>
      <w:r w:rsidRPr="0089429A">
        <w:rPr>
          <w:rFonts w:ascii="Times New Roman" w:hAnsi="Times New Roman"/>
          <w:sz w:val="28"/>
          <w:szCs w:val="28"/>
        </w:rPr>
        <w:t xml:space="preserve"> районе». </w:t>
      </w: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9429A">
        <w:rPr>
          <w:rFonts w:ascii="Times New Roman" w:hAnsi="Times New Roman"/>
          <w:sz w:val="28"/>
          <w:szCs w:val="28"/>
        </w:rPr>
        <w:t xml:space="preserve">Ежеквартальные отчеты об исполнении бюджета </w:t>
      </w:r>
      <w:proofErr w:type="spellStart"/>
      <w:r w:rsidRPr="0089429A">
        <w:rPr>
          <w:rFonts w:ascii="Times New Roman" w:hAnsi="Times New Roman"/>
          <w:sz w:val="28"/>
          <w:szCs w:val="28"/>
        </w:rPr>
        <w:t>Саракташского</w:t>
      </w:r>
      <w:proofErr w:type="spellEnd"/>
      <w:r w:rsidRPr="0089429A">
        <w:rPr>
          <w:rFonts w:ascii="Times New Roman" w:hAnsi="Times New Roman"/>
          <w:sz w:val="28"/>
          <w:szCs w:val="28"/>
        </w:rPr>
        <w:t xml:space="preserve"> района утверждались постановлениями Главы района.</w:t>
      </w: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9429A">
        <w:rPr>
          <w:rFonts w:ascii="Times New Roman" w:hAnsi="Times New Roman"/>
          <w:sz w:val="28"/>
          <w:szCs w:val="28"/>
        </w:rPr>
        <w:t xml:space="preserve">Отделом бухгалтерского учета и отчетности за отчетный период </w:t>
      </w:r>
      <w:r w:rsidR="00CB1ABC" w:rsidRPr="0089429A">
        <w:rPr>
          <w:rFonts w:ascii="Times New Roman" w:hAnsi="Times New Roman"/>
          <w:sz w:val="28"/>
          <w:szCs w:val="28"/>
        </w:rPr>
        <w:t>в полном объеме и своевременно формировалась вся бухгалтерская и бюджетная отчетности.</w:t>
      </w:r>
    </w:p>
    <w:p w:rsidR="00EE15DA" w:rsidRPr="0089429A" w:rsidRDefault="00EE15DA" w:rsidP="0089429A">
      <w:pPr>
        <w:keepNext/>
        <w:keepLines/>
        <w:spacing w:line="276" w:lineRule="auto"/>
        <w:ind w:firstLine="540"/>
        <w:contextualSpacing/>
        <w:jc w:val="both"/>
        <w:rPr>
          <w:sz w:val="28"/>
          <w:szCs w:val="28"/>
        </w:rPr>
      </w:pPr>
    </w:p>
    <w:p w:rsidR="00EE15DA" w:rsidRPr="0089429A" w:rsidRDefault="008F7124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отчетном году обеспечено в полном объеме выполнение целевых  показателей дорожных карт по доведению оплаты труда работников культуры и образования до установленного уровня заработной платы в  соответствии с майскими</w:t>
      </w:r>
      <w:r w:rsidR="00EE15DA" w:rsidRPr="0089429A">
        <w:rPr>
          <w:sz w:val="28"/>
          <w:szCs w:val="28"/>
        </w:rPr>
        <w:t xml:space="preserve"> Указа</w:t>
      </w:r>
      <w:r w:rsidRPr="0089429A">
        <w:rPr>
          <w:sz w:val="28"/>
          <w:szCs w:val="28"/>
        </w:rPr>
        <w:t>ми</w:t>
      </w:r>
      <w:r w:rsidR="00EE15DA" w:rsidRPr="0089429A">
        <w:rPr>
          <w:sz w:val="28"/>
          <w:szCs w:val="28"/>
        </w:rPr>
        <w:t xml:space="preserve"> Президента Российской Федерации 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 итогам 201</w:t>
      </w:r>
      <w:r w:rsidR="00561F59" w:rsidRPr="0089429A">
        <w:rPr>
          <w:sz w:val="28"/>
          <w:szCs w:val="28"/>
        </w:rPr>
        <w:t>8</w:t>
      </w:r>
      <w:r w:rsidRPr="0089429A">
        <w:rPr>
          <w:sz w:val="28"/>
          <w:szCs w:val="28"/>
        </w:rPr>
        <w:t xml:space="preserve"> года средняя заработная плата составила:</w:t>
      </w:r>
    </w:p>
    <w:p w:rsidR="00EE15DA" w:rsidRPr="0089429A" w:rsidRDefault="00EE15DA" w:rsidP="0089429A">
      <w:pPr>
        <w:tabs>
          <w:tab w:val="left" w:pos="5954"/>
        </w:tabs>
        <w:spacing w:line="276" w:lineRule="auto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  педагогическому персоналу общеобразовательных учреждений –</w:t>
      </w:r>
      <w:r w:rsidR="00BC64CB" w:rsidRPr="0089429A">
        <w:rPr>
          <w:sz w:val="28"/>
          <w:szCs w:val="28"/>
        </w:rPr>
        <w:t>26 683</w:t>
      </w:r>
      <w:r w:rsidRPr="0089429A">
        <w:rPr>
          <w:sz w:val="28"/>
          <w:szCs w:val="28"/>
        </w:rPr>
        <w:t xml:space="preserve"> рублей в месяц.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по педагогическому персоналу детских садов – </w:t>
      </w:r>
      <w:r w:rsidR="00BC64CB" w:rsidRPr="0089429A">
        <w:rPr>
          <w:sz w:val="28"/>
          <w:szCs w:val="28"/>
        </w:rPr>
        <w:t xml:space="preserve">21 643 </w:t>
      </w:r>
      <w:r w:rsidRPr="0089429A">
        <w:rPr>
          <w:sz w:val="28"/>
          <w:szCs w:val="28"/>
        </w:rPr>
        <w:t xml:space="preserve">рублей; 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 педагогическому персоналу учреждений дополнительного образования в сфере образования -</w:t>
      </w:r>
      <w:r w:rsidR="00BC64CB" w:rsidRPr="0089429A">
        <w:rPr>
          <w:sz w:val="28"/>
          <w:szCs w:val="28"/>
        </w:rPr>
        <w:t>26 162</w:t>
      </w:r>
      <w:r w:rsidRPr="0089429A">
        <w:rPr>
          <w:sz w:val="28"/>
          <w:szCs w:val="28"/>
        </w:rPr>
        <w:t xml:space="preserve"> рублей.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по педагогическому персоналу учреждений дополнительного образования в сфере культуры – </w:t>
      </w:r>
      <w:r w:rsidR="00BC64CB" w:rsidRPr="0089429A">
        <w:rPr>
          <w:sz w:val="28"/>
          <w:szCs w:val="28"/>
        </w:rPr>
        <w:t>26 515</w:t>
      </w:r>
      <w:r w:rsidRPr="0089429A">
        <w:rPr>
          <w:sz w:val="28"/>
          <w:szCs w:val="28"/>
        </w:rPr>
        <w:t xml:space="preserve"> рублей;</w:t>
      </w:r>
    </w:p>
    <w:p w:rsidR="00EE15DA" w:rsidRPr="0089429A" w:rsidRDefault="00EE15DA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 работники учреждений культуры – </w:t>
      </w:r>
      <w:r w:rsidR="00BC64CB" w:rsidRPr="0089429A">
        <w:rPr>
          <w:sz w:val="28"/>
          <w:szCs w:val="28"/>
        </w:rPr>
        <w:t>22 660</w:t>
      </w:r>
      <w:r w:rsidRPr="0089429A">
        <w:rPr>
          <w:sz w:val="28"/>
          <w:szCs w:val="28"/>
        </w:rPr>
        <w:t xml:space="preserve"> рублей.</w:t>
      </w:r>
    </w:p>
    <w:p w:rsidR="00EE15DA" w:rsidRPr="0089429A" w:rsidRDefault="00EE15DA" w:rsidP="0089429A">
      <w:pPr>
        <w:shd w:val="clear" w:color="auto" w:fill="FFFFFF"/>
        <w:autoSpaceDE w:val="0"/>
        <w:autoSpaceDN w:val="0"/>
        <w:adjustRightInd w:val="0"/>
        <w:spacing w:line="276" w:lineRule="auto"/>
        <w:ind w:firstLine="540"/>
        <w:contextualSpacing/>
        <w:jc w:val="both"/>
        <w:rPr>
          <w:sz w:val="28"/>
          <w:szCs w:val="28"/>
        </w:rPr>
      </w:pPr>
    </w:p>
    <w:p w:rsidR="00F4446D" w:rsidRPr="0089429A" w:rsidRDefault="00163392" w:rsidP="0089429A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EE15DA" w:rsidRPr="0089429A">
        <w:rPr>
          <w:sz w:val="28"/>
          <w:szCs w:val="28"/>
        </w:rPr>
        <w:t>В 201</w:t>
      </w:r>
      <w:r w:rsidR="00F4446D" w:rsidRPr="0089429A">
        <w:rPr>
          <w:sz w:val="28"/>
          <w:szCs w:val="28"/>
        </w:rPr>
        <w:t>8</w:t>
      </w:r>
      <w:r w:rsidR="00EE15DA" w:rsidRPr="0089429A">
        <w:rPr>
          <w:sz w:val="28"/>
          <w:szCs w:val="28"/>
        </w:rPr>
        <w:t xml:space="preserve"> году Финансовым отделом продолжена работа по оптимизации бюджетных расходов, как на районном уровне, так и на уровне поселений.</w:t>
      </w:r>
      <w:r w:rsidR="00F4446D" w:rsidRPr="0089429A">
        <w:rPr>
          <w:rFonts w:eastAsiaTheme="minorHAnsi"/>
          <w:sz w:val="28"/>
          <w:szCs w:val="28"/>
          <w:lang w:eastAsia="en-US"/>
        </w:rPr>
        <w:t xml:space="preserve">   от администраций Александровского, </w:t>
      </w:r>
      <w:proofErr w:type="spellStart"/>
      <w:r w:rsidR="00F4446D" w:rsidRPr="0089429A">
        <w:rPr>
          <w:rFonts w:eastAsiaTheme="minorHAnsi"/>
          <w:sz w:val="28"/>
          <w:szCs w:val="28"/>
          <w:lang w:eastAsia="en-US"/>
        </w:rPr>
        <w:t>Гавриловского</w:t>
      </w:r>
      <w:proofErr w:type="spellEnd"/>
      <w:r w:rsidR="00F4446D" w:rsidRPr="0089429A">
        <w:rPr>
          <w:rFonts w:eastAsiaTheme="minorHAnsi"/>
          <w:sz w:val="28"/>
          <w:szCs w:val="28"/>
          <w:lang w:eastAsia="en-US"/>
        </w:rPr>
        <w:t>, Федоровского</w:t>
      </w:r>
      <w:proofErr w:type="gramStart"/>
      <w:r w:rsidR="00F4446D" w:rsidRPr="0089429A">
        <w:rPr>
          <w:rFonts w:eastAsiaTheme="minorHAnsi"/>
          <w:sz w:val="28"/>
          <w:szCs w:val="28"/>
          <w:lang w:eastAsia="en-US"/>
        </w:rPr>
        <w:t xml:space="preserve"> П</w:t>
      </w:r>
      <w:proofErr w:type="gramEnd"/>
      <w:r w:rsidR="00F4446D" w:rsidRPr="0089429A">
        <w:rPr>
          <w:rFonts w:eastAsiaTheme="minorHAnsi"/>
          <w:sz w:val="28"/>
          <w:szCs w:val="28"/>
          <w:lang w:eastAsia="en-US"/>
        </w:rPr>
        <w:t>ервого переданы полномочия по ведению бюджетного учета и формированию бюджетной отчетности, мы приняли эти полномочия и заключили соглашение по их исполнению.</w:t>
      </w:r>
      <w:r w:rsidR="00CB1ABC" w:rsidRPr="0089429A">
        <w:rPr>
          <w:rFonts w:eastAsiaTheme="minorHAnsi"/>
          <w:sz w:val="28"/>
          <w:szCs w:val="28"/>
          <w:lang w:eastAsia="en-US"/>
        </w:rPr>
        <w:t xml:space="preserve"> Бюджетный эффект составил 135 тыс. руб.</w:t>
      </w:r>
    </w:p>
    <w:p w:rsidR="00EE15DA" w:rsidRPr="0089429A" w:rsidRDefault="00F4446D" w:rsidP="0089429A">
      <w:pPr>
        <w:spacing w:after="120"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lastRenderedPageBreak/>
        <w:t>Всего централизовано ведение бюджетного учета у  5 поселений в 2019 году работа будет продолжена.</w:t>
      </w:r>
    </w:p>
    <w:p w:rsidR="00EE15DA" w:rsidRPr="0089429A" w:rsidRDefault="008F7124" w:rsidP="0089429A">
      <w:pPr>
        <w:spacing w:after="180"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В отчетном году </w:t>
      </w:r>
      <w:r w:rsidR="00F4446D" w:rsidRPr="0089429A">
        <w:rPr>
          <w:sz w:val="28"/>
          <w:szCs w:val="28"/>
        </w:rPr>
        <w:t>е</w:t>
      </w:r>
      <w:r w:rsidR="00A51FCF" w:rsidRPr="0089429A">
        <w:rPr>
          <w:sz w:val="28"/>
          <w:szCs w:val="28"/>
        </w:rPr>
        <w:t>жемесячно о</w:t>
      </w:r>
      <w:r w:rsidR="00EE15DA" w:rsidRPr="0089429A">
        <w:rPr>
          <w:sz w:val="28"/>
          <w:szCs w:val="28"/>
        </w:rPr>
        <w:t>существлялась работа по мониторингу просроченной кредиторской задолженности ГРБС и муниципальных учреждений. По состоянию на 1 января 201</w:t>
      </w:r>
      <w:r w:rsidR="00561F59" w:rsidRPr="0089429A">
        <w:rPr>
          <w:sz w:val="28"/>
          <w:szCs w:val="28"/>
        </w:rPr>
        <w:t>9</w:t>
      </w:r>
      <w:r w:rsidR="00EE15DA" w:rsidRPr="0089429A">
        <w:rPr>
          <w:sz w:val="28"/>
          <w:szCs w:val="28"/>
        </w:rPr>
        <w:t xml:space="preserve"> года просроченная кредиторская задолженность </w:t>
      </w:r>
      <w:r w:rsidR="00561F59" w:rsidRPr="0089429A">
        <w:rPr>
          <w:sz w:val="28"/>
          <w:szCs w:val="28"/>
        </w:rPr>
        <w:t>отсутствует</w:t>
      </w:r>
    </w:p>
    <w:p w:rsidR="00EE15DA" w:rsidRPr="0089429A" w:rsidRDefault="00EE15DA" w:rsidP="0089429A">
      <w:pPr>
        <w:pStyle w:val="a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Ежедневно осуществлялся предварительный и текущий контроль расходования бюджетных средств, соблюдалась процедура санкционирования оплаты денежных обязательств казенных учреждений. </w:t>
      </w:r>
    </w:p>
    <w:p w:rsidR="00EE15DA" w:rsidRPr="0089429A" w:rsidRDefault="00EE15DA" w:rsidP="0089429A">
      <w:pPr>
        <w:spacing w:line="276" w:lineRule="auto"/>
        <w:ind w:left="567" w:right="566"/>
        <w:jc w:val="both"/>
        <w:outlineLvl w:val="0"/>
        <w:rPr>
          <w:bCs/>
          <w:sz w:val="28"/>
          <w:szCs w:val="28"/>
        </w:rPr>
      </w:pPr>
      <w:r w:rsidRPr="0089429A">
        <w:rPr>
          <w:sz w:val="28"/>
          <w:szCs w:val="28"/>
        </w:rPr>
        <w:tab/>
      </w:r>
    </w:p>
    <w:p w:rsidR="00EE15DA" w:rsidRPr="0089429A" w:rsidRDefault="00A51FCF" w:rsidP="0089429A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89429A">
        <w:rPr>
          <w:rFonts w:ascii="Times New Roman" w:hAnsi="Times New Roman"/>
          <w:sz w:val="28"/>
          <w:szCs w:val="28"/>
        </w:rPr>
        <w:t>Проводилась работа по</w:t>
      </w:r>
      <w:r w:rsidR="00EE15DA" w:rsidRPr="0089429A">
        <w:rPr>
          <w:rFonts w:ascii="Times New Roman" w:hAnsi="Times New Roman"/>
          <w:sz w:val="28"/>
          <w:szCs w:val="28"/>
        </w:rPr>
        <w:t xml:space="preserve"> обеспечени</w:t>
      </w:r>
      <w:r w:rsidRPr="0089429A">
        <w:rPr>
          <w:rFonts w:ascii="Times New Roman" w:hAnsi="Times New Roman"/>
          <w:sz w:val="28"/>
          <w:szCs w:val="28"/>
        </w:rPr>
        <w:t>ю</w:t>
      </w:r>
      <w:r w:rsidR="00EE15DA" w:rsidRPr="0089429A">
        <w:rPr>
          <w:rFonts w:ascii="Times New Roman" w:hAnsi="Times New Roman"/>
          <w:sz w:val="28"/>
          <w:szCs w:val="28"/>
        </w:rPr>
        <w:t xml:space="preserve"> выполнения доходной части районного бюджета.</w:t>
      </w:r>
    </w:p>
    <w:p w:rsidR="00EE15DA" w:rsidRPr="0089429A" w:rsidRDefault="00EE15DA" w:rsidP="0089429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   По итогам 201</w:t>
      </w:r>
      <w:r w:rsidR="00561F59" w:rsidRPr="0089429A">
        <w:rPr>
          <w:sz w:val="28"/>
          <w:szCs w:val="28"/>
        </w:rPr>
        <w:t>8</w:t>
      </w:r>
      <w:r w:rsidRPr="0089429A">
        <w:rPr>
          <w:sz w:val="28"/>
          <w:szCs w:val="28"/>
        </w:rPr>
        <w:t xml:space="preserve"> года собственные доходы районного бюджета выполнены в размере  </w:t>
      </w:r>
      <w:r w:rsidR="00F93000" w:rsidRPr="0089429A">
        <w:rPr>
          <w:sz w:val="28"/>
          <w:szCs w:val="28"/>
        </w:rPr>
        <w:t xml:space="preserve">192,9 </w:t>
      </w:r>
      <w:r w:rsidRPr="0089429A">
        <w:rPr>
          <w:sz w:val="28"/>
          <w:szCs w:val="28"/>
        </w:rPr>
        <w:t xml:space="preserve"> млн. рубл</w:t>
      </w:r>
      <w:r w:rsidR="00F93000" w:rsidRPr="0089429A">
        <w:rPr>
          <w:sz w:val="28"/>
          <w:szCs w:val="28"/>
        </w:rPr>
        <w:t>ей, в процентном отношении 100,0</w:t>
      </w:r>
      <w:r w:rsidRPr="0089429A">
        <w:rPr>
          <w:sz w:val="28"/>
          <w:szCs w:val="28"/>
        </w:rPr>
        <w:t xml:space="preserve">% от годового плана, в том числе налоговые доходы исполнены в размере </w:t>
      </w:r>
      <w:r w:rsidR="00F93000" w:rsidRPr="0089429A">
        <w:rPr>
          <w:sz w:val="28"/>
          <w:szCs w:val="28"/>
        </w:rPr>
        <w:t>174,6</w:t>
      </w:r>
      <w:r w:rsidRPr="0089429A">
        <w:rPr>
          <w:sz w:val="28"/>
          <w:szCs w:val="28"/>
        </w:rPr>
        <w:t xml:space="preserve"> млн.</w:t>
      </w:r>
      <w:r w:rsidR="00F93000" w:rsidRPr="0089429A">
        <w:rPr>
          <w:sz w:val="28"/>
          <w:szCs w:val="28"/>
        </w:rPr>
        <w:t xml:space="preserve"> рублей  или 90,5</w:t>
      </w:r>
      <w:r w:rsidRPr="0089429A">
        <w:rPr>
          <w:sz w:val="28"/>
          <w:szCs w:val="28"/>
        </w:rPr>
        <w:t xml:space="preserve">% от всех собственных доходов. Неналоговые доходы исполнены в размере  </w:t>
      </w:r>
      <w:r w:rsidR="00F93000" w:rsidRPr="0089429A">
        <w:rPr>
          <w:sz w:val="28"/>
          <w:szCs w:val="28"/>
        </w:rPr>
        <w:t>18,3</w:t>
      </w:r>
      <w:r w:rsidRPr="0089429A">
        <w:rPr>
          <w:sz w:val="28"/>
          <w:szCs w:val="28"/>
        </w:rPr>
        <w:t xml:space="preserve"> млн. рублей.</w:t>
      </w:r>
    </w:p>
    <w:p w:rsidR="00EE15DA" w:rsidRPr="0089429A" w:rsidRDefault="00EE15DA" w:rsidP="0089429A">
      <w:pPr>
        <w:spacing w:before="120"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В общем объеме доходов бюджета муниципального образования </w:t>
      </w:r>
      <w:proofErr w:type="spellStart"/>
      <w:r w:rsidRPr="0089429A">
        <w:rPr>
          <w:sz w:val="28"/>
          <w:szCs w:val="28"/>
        </w:rPr>
        <w:t>Саракташский</w:t>
      </w:r>
      <w:proofErr w:type="spellEnd"/>
      <w:r w:rsidRPr="0089429A">
        <w:rPr>
          <w:sz w:val="28"/>
          <w:szCs w:val="28"/>
        </w:rPr>
        <w:t xml:space="preserve"> район за 201</w:t>
      </w:r>
      <w:r w:rsidR="00B058A2" w:rsidRPr="0089429A">
        <w:rPr>
          <w:sz w:val="28"/>
          <w:szCs w:val="28"/>
        </w:rPr>
        <w:t>8</w:t>
      </w:r>
      <w:r w:rsidRPr="0089429A">
        <w:rPr>
          <w:sz w:val="28"/>
          <w:szCs w:val="28"/>
        </w:rPr>
        <w:t xml:space="preserve">год доля собственных доходов составляет </w:t>
      </w:r>
      <w:r w:rsidR="00F93000" w:rsidRPr="0089429A">
        <w:rPr>
          <w:sz w:val="28"/>
          <w:szCs w:val="28"/>
        </w:rPr>
        <w:t>21,2</w:t>
      </w:r>
      <w:r w:rsidRPr="0089429A">
        <w:rPr>
          <w:sz w:val="28"/>
          <w:szCs w:val="28"/>
        </w:rPr>
        <w:t xml:space="preserve"> %.</w:t>
      </w:r>
    </w:p>
    <w:p w:rsidR="00A51FCF" w:rsidRPr="0089429A" w:rsidRDefault="00B058A2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Консолидированный бюджет района отчетного года выполнен по доходам на 98,0%., при уточненном плане 961 550 тыс. руб. поступило 942 502,2 тыс. руб.  </w:t>
      </w:r>
    </w:p>
    <w:p w:rsidR="00A51FCF" w:rsidRPr="0089429A" w:rsidRDefault="00A51FCF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Исполнение консолидированного бюджета в части налоговых и неналоговых поступлений за 2018 год составило 295,9 млн. руб., или 99,9 % к уточненным плановым назначениям. Хотелось бы отметить, что прирост собственных налоговых и неналоговых доходов к предыдущему году составил 32,6 млн. руб., которые направлялись на </w:t>
      </w:r>
      <w:proofErr w:type="spellStart"/>
      <w:r w:rsidRPr="0089429A"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 w:rsidRPr="0089429A">
        <w:rPr>
          <w:rFonts w:eastAsia="Calibri"/>
          <w:sz w:val="28"/>
          <w:szCs w:val="28"/>
          <w:lang w:eastAsia="en-US"/>
        </w:rPr>
        <w:t xml:space="preserve"> субсидий, предоставляемых из областного бюджета, частично на ремонт здания архива и на  финансирование расходов учреждений социальной сферы.</w:t>
      </w: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1FCF" w:rsidRPr="0089429A" w:rsidRDefault="00A51FCF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rFonts w:eastAsia="Calibri"/>
          <w:sz w:val="28"/>
          <w:szCs w:val="28"/>
          <w:lang w:eastAsia="en-US"/>
        </w:rPr>
        <w:t>Безвозмездные поступления от бюджетов других уровней в консолидированном бюджете района составили 646,6 млн. руб.  Доля собственных доходов</w:t>
      </w:r>
      <w:r w:rsidR="00821321" w:rsidRPr="0089429A">
        <w:rPr>
          <w:rFonts w:eastAsia="Calibri"/>
          <w:sz w:val="28"/>
          <w:szCs w:val="28"/>
          <w:lang w:eastAsia="en-US"/>
        </w:rPr>
        <w:t xml:space="preserve"> КБ</w:t>
      </w:r>
      <w:r w:rsidRPr="0089429A">
        <w:rPr>
          <w:rFonts w:eastAsia="Calibri"/>
          <w:sz w:val="28"/>
          <w:szCs w:val="28"/>
          <w:lang w:eastAsia="en-US"/>
        </w:rPr>
        <w:t xml:space="preserve"> в общей доходной части бюджета составила 31,4 %.</w:t>
      </w:r>
    </w:p>
    <w:p w:rsidR="00A51FCF" w:rsidRPr="0089429A" w:rsidRDefault="00A51FCF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Дотации из областного бюджета поступи</w:t>
      </w:r>
      <w:r w:rsidR="00821321" w:rsidRPr="0089429A">
        <w:rPr>
          <w:sz w:val="28"/>
          <w:szCs w:val="28"/>
        </w:rPr>
        <w:t xml:space="preserve">ло всего – 164 749 150,89 руб. </w:t>
      </w:r>
    </w:p>
    <w:p w:rsidR="00A51FCF" w:rsidRPr="0089429A" w:rsidRDefault="00A51FCF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Субсидии поступило всего 46 485 803,66  руб.</w:t>
      </w:r>
    </w:p>
    <w:p w:rsidR="00A51FCF" w:rsidRPr="0089429A" w:rsidRDefault="00A51FCF" w:rsidP="0089429A">
      <w:pPr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sz w:val="28"/>
          <w:szCs w:val="28"/>
        </w:rPr>
        <w:t xml:space="preserve">Субвенции поступило 444 486 339,13 руб. </w:t>
      </w: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lastRenderedPageBreak/>
        <w:t>Основным источником наполняемости бюджета является НДФЛ, его поступило в консолидированный бюджет 184,9 млн. руб., т.е. доля в собственных доходах составила 62,5%.</w:t>
      </w: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Для бюджетов поселений важным источником формирования доходов является земельный налог. Его собираемость составила 29,8 млн. руб., или 28,9% от доходной части собственных доходов бюджетов поселений. </w:t>
      </w:r>
    </w:p>
    <w:p w:rsidR="00A51FCF" w:rsidRPr="0089429A" w:rsidRDefault="00A51FCF" w:rsidP="0089429A">
      <w:pPr>
        <w:spacing w:line="276" w:lineRule="auto"/>
        <w:ind w:right="-1"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течение года на совещаниях с главами администраций поселений обсуждались вопросы по исполнению бюджетов поселений, увеличению поступлений налоговых и неналоговых доходов.</w:t>
      </w:r>
    </w:p>
    <w:p w:rsidR="00A51FCF" w:rsidRPr="0089429A" w:rsidRDefault="00A51FCF" w:rsidP="0089429A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89429A">
        <w:rPr>
          <w:rFonts w:ascii="Times New Roman" w:hAnsi="Times New Roman"/>
          <w:sz w:val="28"/>
          <w:szCs w:val="28"/>
        </w:rPr>
        <w:t>Ежемесячно главе района предоставлялись сведения о поступлении собственных доходов в бюджет района и  поселений в разрезе источников доходов</w:t>
      </w:r>
    </w:p>
    <w:p w:rsidR="00A51FCF" w:rsidRPr="0089429A" w:rsidRDefault="00A51FCF" w:rsidP="0089429A">
      <w:pPr>
        <w:spacing w:line="276" w:lineRule="auto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Продолжала работу межведомственная комиссия по вопросам уплаты налогов и сборов</w:t>
      </w:r>
      <w:proofErr w:type="gramStart"/>
      <w:r w:rsidRPr="0089429A">
        <w:rPr>
          <w:sz w:val="28"/>
          <w:szCs w:val="28"/>
        </w:rPr>
        <w:t>.З</w:t>
      </w:r>
      <w:proofErr w:type="gramEnd"/>
      <w:r w:rsidRPr="0089429A">
        <w:rPr>
          <w:sz w:val="28"/>
          <w:szCs w:val="28"/>
        </w:rPr>
        <w:t>а 2018 год было проведено 9 заседаний, сумма погашенной задолженности по результатам работы составила 2 387 тыс. руб. На всех заседаниях присутствовали федеральные структуры.</w:t>
      </w:r>
    </w:p>
    <w:p w:rsidR="00A51FCF" w:rsidRPr="0089429A" w:rsidRDefault="00A51FCF" w:rsidP="0089429A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sz w:val="28"/>
          <w:szCs w:val="28"/>
        </w:rPr>
        <w:tab/>
      </w: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Недоимка в консолидированный бюджет района на 1 января 2019 года составила 21,6 млн. руб. В том числе земельный налог 11,4 млн. руб. и НДФЛ – 5,4 млн. руб. Снижение недоимки на 4,9 млн. руб. является результатом работы межведомственной комиссии. </w:t>
      </w:r>
    </w:p>
    <w:p w:rsidR="00A51FCF" w:rsidRPr="0089429A" w:rsidRDefault="00A51FCF" w:rsidP="0089429A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51FCF" w:rsidRPr="0089429A" w:rsidRDefault="00A51FCF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Что касается расходной части бюджета, при уточненном годовом плане 972,3 млн. руб. исполнение составило 939,9 млн. руб., или 96,7%. </w:t>
      </w:r>
    </w:p>
    <w:p w:rsidR="00EE15DA" w:rsidRPr="0089429A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EE15DA" w:rsidRPr="0089429A" w:rsidRDefault="00EE15DA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Ведется активная работа по формированию в районе программного планирования.</w:t>
      </w:r>
    </w:p>
    <w:p w:rsidR="00EE15DA" w:rsidRPr="0089429A" w:rsidRDefault="00EE15DA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 итогам 201</w:t>
      </w:r>
      <w:r w:rsidR="00B058A2" w:rsidRPr="0089429A">
        <w:rPr>
          <w:sz w:val="28"/>
          <w:szCs w:val="28"/>
        </w:rPr>
        <w:t>8</w:t>
      </w:r>
      <w:r w:rsidRPr="0089429A">
        <w:rPr>
          <w:sz w:val="28"/>
          <w:szCs w:val="28"/>
        </w:rPr>
        <w:t xml:space="preserve"> года программные расходы составили более </w:t>
      </w:r>
      <w:r w:rsidR="00F93000" w:rsidRPr="0089429A">
        <w:rPr>
          <w:sz w:val="28"/>
          <w:szCs w:val="28"/>
        </w:rPr>
        <w:t>99</w:t>
      </w:r>
      <w:r w:rsidRPr="0089429A">
        <w:rPr>
          <w:sz w:val="28"/>
          <w:szCs w:val="28"/>
        </w:rPr>
        <w:t xml:space="preserve">%, финансировалось 23 муниципальных программ, фактические расходы по которым составили </w:t>
      </w:r>
      <w:r w:rsidR="00F93000" w:rsidRPr="0089429A">
        <w:rPr>
          <w:sz w:val="28"/>
          <w:szCs w:val="28"/>
        </w:rPr>
        <w:t>921,8</w:t>
      </w:r>
      <w:r w:rsidRPr="0089429A">
        <w:rPr>
          <w:sz w:val="28"/>
          <w:szCs w:val="28"/>
        </w:rPr>
        <w:t xml:space="preserve"> млн. рублей.</w:t>
      </w:r>
    </w:p>
    <w:p w:rsidR="00EE15DA" w:rsidRPr="0089429A" w:rsidRDefault="00EE15DA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Бюджет на 201</w:t>
      </w:r>
      <w:r w:rsidR="00E93569" w:rsidRPr="0089429A">
        <w:rPr>
          <w:sz w:val="28"/>
          <w:szCs w:val="28"/>
        </w:rPr>
        <w:t>9</w:t>
      </w:r>
      <w:r w:rsidRPr="0089429A">
        <w:rPr>
          <w:sz w:val="28"/>
          <w:szCs w:val="28"/>
        </w:rPr>
        <w:t xml:space="preserve"> год принят уже на 99,9% программным, расходы запланированы в сумме </w:t>
      </w:r>
      <w:r w:rsidR="00F93000" w:rsidRPr="0089429A">
        <w:rPr>
          <w:sz w:val="28"/>
          <w:szCs w:val="28"/>
        </w:rPr>
        <w:t>978,7</w:t>
      </w:r>
      <w:r w:rsidRPr="0089429A">
        <w:rPr>
          <w:sz w:val="28"/>
          <w:szCs w:val="28"/>
        </w:rPr>
        <w:t xml:space="preserve"> млн. руб.</w:t>
      </w:r>
    </w:p>
    <w:p w:rsidR="008F7124" w:rsidRPr="0089429A" w:rsidRDefault="008F7124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8F7124" w:rsidRPr="0089429A" w:rsidRDefault="00597075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рамках</w:t>
      </w:r>
      <w:r w:rsidR="008F7124" w:rsidRPr="0089429A">
        <w:rPr>
          <w:sz w:val="28"/>
          <w:szCs w:val="28"/>
        </w:rPr>
        <w:t xml:space="preserve"> осуществлени</w:t>
      </w:r>
      <w:r w:rsidRPr="0089429A">
        <w:rPr>
          <w:sz w:val="28"/>
          <w:szCs w:val="28"/>
        </w:rPr>
        <w:t>я</w:t>
      </w:r>
      <w:r w:rsidR="008F7124" w:rsidRPr="0089429A">
        <w:rPr>
          <w:sz w:val="28"/>
          <w:szCs w:val="28"/>
        </w:rPr>
        <w:t xml:space="preserve"> переданных полномочий по обеспечению предоставления жилых помещений детям сиротам и детям, оставшимся без попечения родителей</w:t>
      </w:r>
      <w:proofErr w:type="gramStart"/>
      <w:r w:rsidR="008F7124" w:rsidRPr="0089429A">
        <w:rPr>
          <w:sz w:val="28"/>
          <w:szCs w:val="28"/>
        </w:rPr>
        <w:t>,п</w:t>
      </w:r>
      <w:proofErr w:type="gramEnd"/>
      <w:r w:rsidR="008F7124" w:rsidRPr="0089429A">
        <w:rPr>
          <w:sz w:val="28"/>
          <w:szCs w:val="28"/>
        </w:rPr>
        <w:t>риобретен</w:t>
      </w:r>
      <w:r w:rsidRPr="0089429A">
        <w:rPr>
          <w:sz w:val="28"/>
          <w:szCs w:val="28"/>
        </w:rPr>
        <w:t>о</w:t>
      </w:r>
      <w:r w:rsidR="008F7124" w:rsidRPr="0089429A">
        <w:rPr>
          <w:sz w:val="28"/>
          <w:szCs w:val="28"/>
        </w:rPr>
        <w:t xml:space="preserve"> 4 квартиры</w:t>
      </w:r>
      <w:r w:rsidRPr="0089429A">
        <w:rPr>
          <w:sz w:val="28"/>
          <w:szCs w:val="28"/>
        </w:rPr>
        <w:t>, для</w:t>
      </w:r>
      <w:r w:rsidR="008F7124" w:rsidRPr="0089429A">
        <w:rPr>
          <w:sz w:val="28"/>
          <w:szCs w:val="28"/>
        </w:rPr>
        <w:t xml:space="preserve"> отдельных категорий граждан по договору социального наймаприобретены 3 квартиры.</w:t>
      </w:r>
    </w:p>
    <w:p w:rsidR="008F7124" w:rsidRPr="0089429A" w:rsidRDefault="00821321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</w:t>
      </w:r>
      <w:r w:rsidR="008F7124" w:rsidRPr="0089429A">
        <w:rPr>
          <w:sz w:val="28"/>
          <w:szCs w:val="28"/>
        </w:rPr>
        <w:t xml:space="preserve"> муниципальной программ</w:t>
      </w:r>
      <w:r w:rsidRPr="0089429A">
        <w:rPr>
          <w:sz w:val="28"/>
          <w:szCs w:val="28"/>
        </w:rPr>
        <w:t>е</w:t>
      </w:r>
      <w:r w:rsidR="008F7124" w:rsidRPr="0089429A">
        <w:rPr>
          <w:sz w:val="28"/>
          <w:szCs w:val="28"/>
        </w:rPr>
        <w:t xml:space="preserve"> "Модернизация объектов коммунальной инфраструктуры </w:t>
      </w:r>
      <w:proofErr w:type="spellStart"/>
      <w:r w:rsidR="008F7124" w:rsidRPr="0089429A">
        <w:rPr>
          <w:sz w:val="28"/>
          <w:szCs w:val="28"/>
        </w:rPr>
        <w:t>Саракташского</w:t>
      </w:r>
      <w:proofErr w:type="spellEnd"/>
      <w:r w:rsidR="008F7124" w:rsidRPr="0089429A">
        <w:rPr>
          <w:sz w:val="28"/>
          <w:szCs w:val="28"/>
        </w:rPr>
        <w:t xml:space="preserve"> района </w:t>
      </w:r>
      <w:r w:rsidR="00597075" w:rsidRPr="0089429A">
        <w:rPr>
          <w:sz w:val="28"/>
          <w:szCs w:val="28"/>
        </w:rPr>
        <w:t>проводился</w:t>
      </w:r>
      <w:r w:rsidR="008F7124" w:rsidRPr="0089429A">
        <w:rPr>
          <w:sz w:val="28"/>
          <w:szCs w:val="28"/>
        </w:rPr>
        <w:t xml:space="preserve"> капитальный ремонт очистных</w:t>
      </w:r>
      <w:r w:rsidR="00597075" w:rsidRPr="0089429A">
        <w:rPr>
          <w:sz w:val="28"/>
          <w:szCs w:val="28"/>
        </w:rPr>
        <w:t xml:space="preserve"> сооружений </w:t>
      </w:r>
      <w:proofErr w:type="gramStart"/>
      <w:r w:rsidR="00597075" w:rsidRPr="0089429A">
        <w:rPr>
          <w:sz w:val="28"/>
          <w:szCs w:val="28"/>
        </w:rPr>
        <w:t>в</w:t>
      </w:r>
      <w:proofErr w:type="gramEnd"/>
      <w:r w:rsidR="00597075" w:rsidRPr="0089429A">
        <w:rPr>
          <w:sz w:val="28"/>
          <w:szCs w:val="28"/>
        </w:rPr>
        <w:t xml:space="preserve"> с. Черный отрог</w:t>
      </w:r>
      <w:r w:rsidR="00E93569" w:rsidRPr="0089429A">
        <w:rPr>
          <w:sz w:val="28"/>
          <w:szCs w:val="28"/>
        </w:rPr>
        <w:t xml:space="preserve"> более 16 млн. </w:t>
      </w:r>
    </w:p>
    <w:p w:rsidR="008F7124" w:rsidRPr="0089429A" w:rsidRDefault="008F7124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lastRenderedPageBreak/>
        <w:t xml:space="preserve">В рамках муниципальной программы «Формирование современной городской среды муниципального образования </w:t>
      </w:r>
      <w:proofErr w:type="spellStart"/>
      <w:r w:rsidRPr="0089429A">
        <w:rPr>
          <w:sz w:val="28"/>
          <w:szCs w:val="28"/>
        </w:rPr>
        <w:t>Саракташский</w:t>
      </w:r>
      <w:proofErr w:type="spellEnd"/>
      <w:r w:rsidRPr="0089429A">
        <w:rPr>
          <w:sz w:val="28"/>
          <w:szCs w:val="28"/>
        </w:rPr>
        <w:t xml:space="preserve"> поссовет </w:t>
      </w:r>
      <w:r w:rsidR="00597075" w:rsidRPr="0089429A">
        <w:rPr>
          <w:sz w:val="28"/>
          <w:szCs w:val="28"/>
        </w:rPr>
        <w:t>проводилось</w:t>
      </w:r>
      <w:r w:rsidRPr="0089429A">
        <w:rPr>
          <w:sz w:val="28"/>
          <w:szCs w:val="28"/>
        </w:rPr>
        <w:t xml:space="preserve"> благоустройство дворовых территорий многоквартирных домов </w:t>
      </w:r>
    </w:p>
    <w:p w:rsidR="008F7124" w:rsidRPr="0089429A" w:rsidRDefault="008F7124" w:rsidP="0089429A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89429A">
        <w:rPr>
          <w:sz w:val="28"/>
          <w:szCs w:val="28"/>
        </w:rPr>
        <w:t xml:space="preserve">Расходы </w:t>
      </w:r>
      <w:r w:rsidR="00597075" w:rsidRPr="0089429A">
        <w:rPr>
          <w:sz w:val="28"/>
          <w:szCs w:val="28"/>
        </w:rPr>
        <w:t xml:space="preserve">на </w:t>
      </w:r>
      <w:r w:rsidRPr="0089429A">
        <w:rPr>
          <w:sz w:val="28"/>
          <w:szCs w:val="28"/>
        </w:rPr>
        <w:t xml:space="preserve">образованию </w:t>
      </w:r>
      <w:r w:rsidR="00597075" w:rsidRPr="0089429A">
        <w:rPr>
          <w:sz w:val="28"/>
          <w:szCs w:val="28"/>
        </w:rPr>
        <w:t>у нас традиционно самые объемные  - __ _</w:t>
      </w:r>
      <w:r w:rsidR="00BC64CB" w:rsidRPr="0089429A">
        <w:rPr>
          <w:sz w:val="28"/>
          <w:szCs w:val="28"/>
        </w:rPr>
        <w:t>64</w:t>
      </w:r>
      <w:r w:rsidR="00597075" w:rsidRPr="0089429A">
        <w:rPr>
          <w:sz w:val="28"/>
          <w:szCs w:val="28"/>
        </w:rPr>
        <w:t>% от общего объема расходов</w:t>
      </w:r>
      <w:r w:rsidRPr="0089429A">
        <w:rPr>
          <w:sz w:val="28"/>
          <w:szCs w:val="28"/>
        </w:rPr>
        <w:t xml:space="preserve"> 602 377 797,98 руб., дополнительно выдел</w:t>
      </w:r>
      <w:r w:rsidR="00E93569" w:rsidRPr="0089429A">
        <w:rPr>
          <w:sz w:val="28"/>
          <w:szCs w:val="28"/>
        </w:rPr>
        <w:t>ялось</w:t>
      </w:r>
      <w:r w:rsidRPr="0089429A">
        <w:rPr>
          <w:sz w:val="28"/>
          <w:szCs w:val="28"/>
        </w:rPr>
        <w:t xml:space="preserve"> на образование 71 848 318,57  руб., </w:t>
      </w:r>
      <w:proofErr w:type="gramEnd"/>
    </w:p>
    <w:p w:rsidR="008F7124" w:rsidRPr="0089429A" w:rsidRDefault="008F7124" w:rsidP="0089429A">
      <w:pPr>
        <w:spacing w:line="276" w:lineRule="auto"/>
        <w:jc w:val="both"/>
        <w:rPr>
          <w:sz w:val="28"/>
          <w:szCs w:val="28"/>
        </w:rPr>
      </w:pPr>
      <w:r w:rsidRPr="0089429A">
        <w:rPr>
          <w:sz w:val="28"/>
          <w:szCs w:val="28"/>
        </w:rPr>
        <w:tab/>
        <w:t>За счет средств областного бюджета</w:t>
      </w:r>
      <w:r w:rsidR="00E93569" w:rsidRPr="0089429A">
        <w:rPr>
          <w:sz w:val="28"/>
          <w:szCs w:val="28"/>
        </w:rPr>
        <w:t xml:space="preserve"> выделялись средства </w:t>
      </w:r>
      <w:r w:rsidRPr="0089429A">
        <w:rPr>
          <w:sz w:val="28"/>
          <w:szCs w:val="28"/>
        </w:rPr>
        <w:t xml:space="preserve">на социально-значимые мероприятия </w:t>
      </w:r>
      <w:proofErr w:type="gramStart"/>
      <w:r w:rsidR="00E93569" w:rsidRPr="0089429A">
        <w:rPr>
          <w:sz w:val="28"/>
          <w:szCs w:val="28"/>
        </w:rPr>
        <w:t>(</w:t>
      </w:r>
      <w:r w:rsidRPr="0089429A">
        <w:rPr>
          <w:sz w:val="28"/>
          <w:szCs w:val="28"/>
        </w:rPr>
        <w:t xml:space="preserve"> </w:t>
      </w:r>
      <w:proofErr w:type="gramEnd"/>
      <w:r w:rsidRPr="0089429A">
        <w:rPr>
          <w:sz w:val="28"/>
          <w:szCs w:val="28"/>
        </w:rPr>
        <w:t xml:space="preserve">капитальный и текущий ремонт </w:t>
      </w:r>
      <w:r w:rsidR="00E93569" w:rsidRPr="0089429A">
        <w:rPr>
          <w:sz w:val="28"/>
          <w:szCs w:val="28"/>
        </w:rPr>
        <w:t xml:space="preserve"> школ и </w:t>
      </w:r>
      <w:r w:rsidRPr="0089429A">
        <w:rPr>
          <w:sz w:val="28"/>
          <w:szCs w:val="28"/>
        </w:rPr>
        <w:t>дошкольных образовательных учреждений</w:t>
      </w:r>
      <w:r w:rsidR="00E93569" w:rsidRPr="0089429A">
        <w:rPr>
          <w:sz w:val="28"/>
          <w:szCs w:val="28"/>
        </w:rPr>
        <w:t>)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Районом выделялись средства на поощрение лучших педагогических кадров общеобразовательных учреждений в форме гранта - 300 000 руб.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занятость молодежи так же учтена в бюджете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 «Дополнительное образование детей» финансируется только за счет РБ</w:t>
      </w:r>
      <w:proofErr w:type="gramStart"/>
      <w:r w:rsidRPr="0089429A">
        <w:rPr>
          <w:sz w:val="28"/>
          <w:szCs w:val="28"/>
        </w:rPr>
        <w:t xml:space="preserve"> .</w:t>
      </w:r>
      <w:proofErr w:type="gramEnd"/>
      <w:r w:rsidRPr="0089429A">
        <w:rPr>
          <w:sz w:val="28"/>
          <w:szCs w:val="28"/>
        </w:rPr>
        <w:t xml:space="preserve"> туда направлено 44 382 206,79 руб.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МОБУ ДОД «Центр внешкольного развития» 13 437 656,01 руб.;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МОБУ ДОД «Детская юношеская школа» 11 915 823,14 руб.;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МОБУ </w:t>
      </w:r>
      <w:proofErr w:type="gramStart"/>
      <w:r w:rsidRPr="0089429A">
        <w:rPr>
          <w:sz w:val="28"/>
          <w:szCs w:val="28"/>
        </w:rPr>
        <w:t>ДО</w:t>
      </w:r>
      <w:proofErr w:type="gramEnd"/>
      <w:r w:rsidRPr="0089429A">
        <w:rPr>
          <w:sz w:val="28"/>
          <w:szCs w:val="28"/>
        </w:rPr>
        <w:t xml:space="preserve"> «</w:t>
      </w:r>
      <w:proofErr w:type="gramStart"/>
      <w:r w:rsidRPr="0089429A">
        <w:rPr>
          <w:sz w:val="28"/>
          <w:szCs w:val="28"/>
        </w:rPr>
        <w:t>Детская</w:t>
      </w:r>
      <w:proofErr w:type="gramEnd"/>
      <w:r w:rsidRPr="0089429A">
        <w:rPr>
          <w:sz w:val="28"/>
          <w:szCs w:val="28"/>
        </w:rPr>
        <w:t xml:space="preserve"> школа искусств» 11 915 823,14 руб.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pacing w:val="-2"/>
          <w:sz w:val="28"/>
          <w:szCs w:val="28"/>
        </w:rPr>
        <w:t>дополнительного образования детей «лагерь «Дружба»</w:t>
      </w:r>
      <w:r w:rsidRPr="0089429A">
        <w:rPr>
          <w:sz w:val="28"/>
          <w:szCs w:val="28"/>
        </w:rPr>
        <w:t xml:space="preserve"> выделена 1 794 652,46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Расходы по учреждениям культуры составили 72 252 503,35 руб.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В рамках поддержки учреждений культуры финансировалось:</w:t>
      </w:r>
    </w:p>
    <w:p w:rsidR="00F4446D" w:rsidRPr="0089429A" w:rsidRDefault="00F4446D" w:rsidP="0089429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>комплектование книжных фондов библиотек</w:t>
      </w:r>
      <w:r w:rsidRPr="0089429A">
        <w:rPr>
          <w:color w:val="000000"/>
          <w:sz w:val="28"/>
          <w:szCs w:val="28"/>
        </w:rPr>
        <w:t>выделено 76 804 руб., в том числе из федерального бюджета – 23 681,30 руб., областного бюджета -50 818,70  руб., из местного бюджета - 2 304  руб.;</w:t>
      </w:r>
    </w:p>
    <w:p w:rsidR="00F4446D" w:rsidRPr="0089429A" w:rsidRDefault="00F4446D" w:rsidP="0089429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>подключение библиотек к сети «Интернет</w:t>
      </w:r>
      <w:proofErr w:type="gramStart"/>
      <w:r w:rsidRPr="0089429A">
        <w:rPr>
          <w:sz w:val="28"/>
          <w:szCs w:val="28"/>
        </w:rPr>
        <w:t>»</w:t>
      </w:r>
      <w:r w:rsidRPr="0089429A">
        <w:rPr>
          <w:color w:val="000000"/>
          <w:sz w:val="28"/>
          <w:szCs w:val="28"/>
        </w:rPr>
        <w:t>в</w:t>
      </w:r>
      <w:proofErr w:type="gramEnd"/>
      <w:r w:rsidRPr="0089429A">
        <w:rPr>
          <w:color w:val="000000"/>
          <w:sz w:val="28"/>
          <w:szCs w:val="28"/>
        </w:rPr>
        <w:t>ыделено 157 320 руб., в том числе из федерального бюджета – 114 450 руб., областного бюджета – 38 150 руб., из местного бюджета 4 720 руб.;</w:t>
      </w:r>
    </w:p>
    <w:p w:rsidR="00F4446D" w:rsidRPr="0089429A" w:rsidRDefault="00F4446D" w:rsidP="0089429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 xml:space="preserve">техническое оснащение </w:t>
      </w:r>
      <w:proofErr w:type="gramStart"/>
      <w:r w:rsidRPr="0089429A">
        <w:rPr>
          <w:sz w:val="28"/>
          <w:szCs w:val="28"/>
        </w:rPr>
        <w:t>виртуальных</w:t>
      </w:r>
      <w:proofErr w:type="gramEnd"/>
      <w:r w:rsidRPr="0089429A">
        <w:rPr>
          <w:sz w:val="28"/>
          <w:szCs w:val="28"/>
        </w:rPr>
        <w:t xml:space="preserve"> концертных залов</w:t>
      </w:r>
      <w:r w:rsidRPr="0089429A">
        <w:rPr>
          <w:color w:val="000000"/>
          <w:sz w:val="28"/>
          <w:szCs w:val="28"/>
        </w:rPr>
        <w:t>выделено 1 167 500  руб., в том числе из федерального бюджета – 830 600 руб., областного бюджета – 276 900 руб., из местного бюджета 60 000 руб.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 xml:space="preserve">На исполнение переданных полномочий по культуре из бюджетов поселений поступило иных межбюджетных трансфертов 53 635 263 руб., </w:t>
      </w:r>
      <w:r w:rsidRPr="0089429A">
        <w:rPr>
          <w:color w:val="000000"/>
          <w:sz w:val="28"/>
          <w:szCs w:val="28"/>
        </w:rPr>
        <w:t xml:space="preserve">при плане 56 963 001,84 руб. или 94,1% к плану.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В бюджетах поселений расходы по текущему содержанию учреждений  культуры составили 15 648 825,99 руб.,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F4446D" w:rsidRPr="0089429A" w:rsidRDefault="00F4446D" w:rsidP="008942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>Выделялись средства ина финансирование социально значимых мероприятий в области культуры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lastRenderedPageBreak/>
        <w:t xml:space="preserve">В рамках муниципальной программы "Совершенствование и закрепление медицинских </w:t>
      </w:r>
      <w:proofErr w:type="spellStart"/>
      <w:r w:rsidRPr="0089429A">
        <w:rPr>
          <w:sz w:val="28"/>
          <w:szCs w:val="28"/>
        </w:rPr>
        <w:t>кадров</w:t>
      </w:r>
      <w:r w:rsidRPr="0089429A">
        <w:rPr>
          <w:color w:val="000000"/>
          <w:sz w:val="28"/>
          <w:szCs w:val="28"/>
        </w:rPr>
        <w:t>в</w:t>
      </w:r>
      <w:proofErr w:type="spellEnd"/>
      <w:r w:rsidRPr="0089429A">
        <w:rPr>
          <w:color w:val="000000"/>
          <w:sz w:val="28"/>
          <w:szCs w:val="28"/>
        </w:rPr>
        <w:t xml:space="preserve"> </w:t>
      </w:r>
      <w:proofErr w:type="spellStart"/>
      <w:r w:rsidRPr="0089429A">
        <w:rPr>
          <w:color w:val="000000"/>
          <w:sz w:val="28"/>
          <w:szCs w:val="28"/>
        </w:rPr>
        <w:t>Саракташском</w:t>
      </w:r>
      <w:proofErr w:type="spellEnd"/>
      <w:r w:rsidRPr="0089429A">
        <w:rPr>
          <w:color w:val="000000"/>
          <w:sz w:val="28"/>
          <w:szCs w:val="28"/>
        </w:rPr>
        <w:t xml:space="preserve"> районе на 2015-2020 годы" выделено 300 000 руб., в т.ч.: </w:t>
      </w:r>
      <w:proofErr w:type="spellStart"/>
      <w:r w:rsidRPr="0089429A">
        <w:rPr>
          <w:color w:val="000000"/>
          <w:sz w:val="28"/>
          <w:szCs w:val="28"/>
        </w:rPr>
        <w:t>ивыделялись</w:t>
      </w:r>
      <w:proofErr w:type="spellEnd"/>
      <w:r w:rsidRPr="0089429A">
        <w:rPr>
          <w:color w:val="000000"/>
          <w:sz w:val="28"/>
          <w:szCs w:val="28"/>
        </w:rPr>
        <w:t xml:space="preserve"> средства </w:t>
      </w:r>
      <w:proofErr w:type="gramStart"/>
      <w:r w:rsidRPr="0089429A">
        <w:rPr>
          <w:color w:val="000000"/>
          <w:sz w:val="28"/>
          <w:szCs w:val="28"/>
        </w:rPr>
        <w:t>на</w:t>
      </w:r>
      <w:proofErr w:type="gramEnd"/>
      <w:r w:rsidRPr="0089429A">
        <w:rPr>
          <w:color w:val="000000"/>
          <w:sz w:val="28"/>
          <w:szCs w:val="28"/>
        </w:rPr>
        <w:t xml:space="preserve">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89429A">
        <w:rPr>
          <w:color w:val="000000"/>
          <w:sz w:val="28"/>
          <w:szCs w:val="28"/>
        </w:rPr>
        <w:t>на</w:t>
      </w:r>
      <w:r w:rsidRPr="0089429A">
        <w:rPr>
          <w:sz w:val="28"/>
          <w:szCs w:val="28"/>
        </w:rPr>
        <w:t xml:space="preserve"> частичное возмещение затрат по найму жилья </w:t>
      </w:r>
      <w:r w:rsidRPr="0089429A">
        <w:rPr>
          <w:color w:val="000000"/>
          <w:sz w:val="28"/>
          <w:szCs w:val="28"/>
        </w:rPr>
        <w:t xml:space="preserve">на договорной основе врачам-специалистам и средним медицинским работникам </w:t>
      </w:r>
      <w:proofErr w:type="spellStart"/>
      <w:r w:rsidRPr="0089429A">
        <w:rPr>
          <w:color w:val="000000"/>
          <w:sz w:val="28"/>
          <w:szCs w:val="28"/>
        </w:rPr>
        <w:t>ФАПов</w:t>
      </w:r>
      <w:proofErr w:type="spellEnd"/>
      <w:r w:rsidRPr="0089429A">
        <w:rPr>
          <w:color w:val="000000"/>
          <w:sz w:val="28"/>
          <w:szCs w:val="28"/>
        </w:rPr>
        <w:t xml:space="preserve"> – 25 000 руб.;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89429A">
        <w:rPr>
          <w:sz w:val="28"/>
          <w:szCs w:val="28"/>
        </w:rPr>
        <w:t>на единовременные денежные выплаты (подъемные) медицинским работникам</w:t>
      </w:r>
      <w:r w:rsidRPr="0089429A">
        <w:rPr>
          <w:color w:val="000000"/>
          <w:sz w:val="28"/>
          <w:szCs w:val="28"/>
        </w:rPr>
        <w:t>, переезжающим в сельские населенные пункты, рабочие поселки – 275 000 руб.</w:t>
      </w:r>
    </w:p>
    <w:p w:rsidR="00F4446D" w:rsidRPr="0089429A" w:rsidRDefault="00821321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По</w:t>
      </w:r>
      <w:r w:rsidR="00F4446D" w:rsidRPr="0089429A">
        <w:rPr>
          <w:sz w:val="28"/>
          <w:szCs w:val="28"/>
        </w:rPr>
        <w:t xml:space="preserve"> целевой программе «Обеспечение жильем молодых семей  </w:t>
      </w:r>
      <w:proofErr w:type="gramStart"/>
      <w:r w:rsidR="00F4446D" w:rsidRPr="0089429A">
        <w:rPr>
          <w:sz w:val="28"/>
          <w:szCs w:val="28"/>
        </w:rPr>
        <w:t>обеспечены</w:t>
      </w:r>
      <w:proofErr w:type="gramEnd"/>
      <w:r w:rsidR="00F4446D" w:rsidRPr="0089429A">
        <w:rPr>
          <w:sz w:val="28"/>
          <w:szCs w:val="28"/>
        </w:rPr>
        <w:t xml:space="preserve"> жильем </w:t>
      </w:r>
      <w:r w:rsidRPr="0089429A">
        <w:rPr>
          <w:sz w:val="28"/>
          <w:szCs w:val="28"/>
        </w:rPr>
        <w:t>17</w:t>
      </w:r>
      <w:r w:rsidR="00F4446D" w:rsidRPr="0089429A">
        <w:rPr>
          <w:sz w:val="28"/>
          <w:szCs w:val="28"/>
        </w:rPr>
        <w:t xml:space="preserve"> семей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В районе уделяется внимание и  развитию физической культуры  и спорта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По подразделу 1102 «Массовый спорт» расходы составили более 8 млн.  руб., из них на </w:t>
      </w:r>
      <w:proofErr w:type="spellStart"/>
      <w:r w:rsidRPr="0089429A">
        <w:rPr>
          <w:sz w:val="28"/>
          <w:szCs w:val="28"/>
        </w:rPr>
        <w:t>спортмероприятия</w:t>
      </w:r>
      <w:proofErr w:type="spellEnd"/>
      <w:r w:rsidRPr="0089429A">
        <w:rPr>
          <w:sz w:val="28"/>
          <w:szCs w:val="28"/>
        </w:rPr>
        <w:t xml:space="preserve"> направлено 1 063 тыс</w:t>
      </w:r>
      <w:r w:rsidR="0089429A">
        <w:rPr>
          <w:sz w:val="28"/>
          <w:szCs w:val="28"/>
        </w:rPr>
        <w:t>.</w:t>
      </w:r>
      <w:r w:rsidRPr="0089429A">
        <w:rPr>
          <w:sz w:val="28"/>
          <w:szCs w:val="28"/>
        </w:rPr>
        <w:t xml:space="preserve"> руб., 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Бюджетам поселений за счет субвенции из областного бюджета была предусмотрена дотация на выравнивание бюджетной обеспеченности в размере 86 533 000 руб., которая была перечислена сельским поселениям  в полном объеме.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  <w:r w:rsidRPr="0089429A">
        <w:rPr>
          <w:sz w:val="28"/>
          <w:szCs w:val="28"/>
        </w:rPr>
        <w:t xml:space="preserve"> Кроме того перечислена дотация бюджетам поселений на выравнивание бюджетной обеспеченности из районного фонда финансовой поддержки поселений 150 000  руб., или 100% к плановым назначениям. Дотации бюджетам поселений на поддержку мер по обеспечению сбалансированности бюджета перечислено 1 940 109 руб., или 100% к плановым назначениям.</w:t>
      </w:r>
    </w:p>
    <w:p w:rsidR="00F4446D" w:rsidRPr="0089429A" w:rsidRDefault="00F4446D" w:rsidP="0089429A">
      <w:pPr>
        <w:spacing w:line="276" w:lineRule="auto"/>
        <w:ind w:firstLine="720"/>
        <w:jc w:val="both"/>
        <w:rPr>
          <w:sz w:val="28"/>
          <w:szCs w:val="28"/>
        </w:rPr>
      </w:pPr>
    </w:p>
    <w:p w:rsidR="00CB1ABC" w:rsidRPr="0089429A" w:rsidRDefault="00CB1ABC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предельный уровень  муниципального долга составил 0,0тыс</w:t>
      </w:r>
      <w:proofErr w:type="gramStart"/>
      <w:r w:rsidRPr="0089429A">
        <w:rPr>
          <w:sz w:val="28"/>
          <w:szCs w:val="28"/>
        </w:rPr>
        <w:t>.р</w:t>
      </w:r>
      <w:proofErr w:type="gramEnd"/>
      <w:r w:rsidRPr="0089429A">
        <w:rPr>
          <w:sz w:val="28"/>
          <w:szCs w:val="28"/>
        </w:rPr>
        <w:t>ублей;</w:t>
      </w:r>
    </w:p>
    <w:p w:rsidR="00CB1ABC" w:rsidRPr="0089429A" w:rsidRDefault="00CB1ABC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расходы на обслуживание муниципального долга составили 0,0тыс</w:t>
      </w:r>
      <w:proofErr w:type="gramStart"/>
      <w:r w:rsidRPr="0089429A">
        <w:rPr>
          <w:sz w:val="28"/>
          <w:szCs w:val="28"/>
        </w:rPr>
        <w:t>.р</w:t>
      </w:r>
      <w:proofErr w:type="gramEnd"/>
      <w:r w:rsidRPr="0089429A">
        <w:rPr>
          <w:sz w:val="28"/>
          <w:szCs w:val="28"/>
        </w:rPr>
        <w:t>ублей;</w:t>
      </w:r>
    </w:p>
    <w:p w:rsidR="00CB1ABC" w:rsidRPr="0089429A" w:rsidRDefault="00CB1ABC" w:rsidP="0089429A">
      <w:pPr>
        <w:spacing w:line="276" w:lineRule="auto"/>
        <w:ind w:firstLine="709"/>
        <w:jc w:val="both"/>
        <w:rPr>
          <w:sz w:val="28"/>
          <w:szCs w:val="28"/>
        </w:rPr>
      </w:pPr>
      <w:r w:rsidRPr="0089429A">
        <w:rPr>
          <w:sz w:val="28"/>
          <w:szCs w:val="28"/>
        </w:rPr>
        <w:t>бюджет за 2018 год исполнен с дефицитом, образовавшимся  за счет уточнения остатков 2017 года.</w:t>
      </w:r>
    </w:p>
    <w:p w:rsidR="00F4446D" w:rsidRPr="0089429A" w:rsidRDefault="00F4446D" w:rsidP="0089429A">
      <w:pPr>
        <w:spacing w:line="276" w:lineRule="auto"/>
        <w:jc w:val="both"/>
        <w:rPr>
          <w:sz w:val="28"/>
          <w:szCs w:val="28"/>
        </w:rPr>
      </w:pPr>
    </w:p>
    <w:p w:rsidR="00597075" w:rsidRPr="0089429A" w:rsidRDefault="00597075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Район в прошедшем году, как и ранее, не имел задолженности по выплате заработной платы работникам бюджетной сферы. </w:t>
      </w:r>
    </w:p>
    <w:p w:rsidR="00597075" w:rsidRPr="0089429A" w:rsidRDefault="00597075" w:rsidP="0089429A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="Calibri"/>
          <w:sz w:val="28"/>
          <w:szCs w:val="28"/>
          <w:lang w:eastAsia="en-US"/>
        </w:rPr>
        <w:t xml:space="preserve">Благодаря дополнительной финансовой помощи оказанной Министерством финансов Оренбургской области удалось погасить просроченную кредиторскую задолженность на 1 января 2019 года. </w:t>
      </w:r>
    </w:p>
    <w:p w:rsidR="00597075" w:rsidRPr="0089429A" w:rsidRDefault="00597075" w:rsidP="0089429A">
      <w:pPr>
        <w:spacing w:after="160" w:line="276" w:lineRule="auto"/>
        <w:jc w:val="both"/>
        <w:rPr>
          <w:rFonts w:eastAsia="Calibri"/>
          <w:sz w:val="28"/>
          <w:szCs w:val="28"/>
          <w:lang w:eastAsia="en-US"/>
        </w:rPr>
      </w:pPr>
      <w:r w:rsidRPr="0089429A">
        <w:rPr>
          <w:rFonts w:eastAsiaTheme="minorHAnsi"/>
          <w:sz w:val="28"/>
          <w:szCs w:val="28"/>
          <w:lang w:eastAsia="en-US"/>
        </w:rPr>
        <w:t xml:space="preserve">Наш район активно включился в реализацию на территории Оренбургской области проекта «Развитие инициативного бюджетирования». В 2017 году 3 сельсовета участвовали в конкурсе отбора местных инициатив и реализовали свои проекты. В 2018 году поселения не воспользовались такой возможностью. Но в текущем году уже шесть муниципальных образований стали участниками проекта и активно работают в данном направлении. Главами сельсоветов начата работа по подготовке </w:t>
      </w:r>
      <w:r w:rsidRPr="0089429A">
        <w:rPr>
          <w:rFonts w:eastAsiaTheme="minorHAnsi"/>
          <w:sz w:val="28"/>
          <w:szCs w:val="28"/>
          <w:lang w:eastAsia="en-US"/>
        </w:rPr>
        <w:lastRenderedPageBreak/>
        <w:t>к конкурсному отбору на 2020 год. Ставится задача участия всех поселений с целью привлечения дополнительных средств всех источников на территорию района и вовлечения граждан к определению направлений расходования бюджетных средств.</w:t>
      </w:r>
    </w:p>
    <w:p w:rsidR="00597075" w:rsidRPr="0089429A" w:rsidRDefault="00597075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9429A">
        <w:rPr>
          <w:rFonts w:eastAsia="Calibri"/>
          <w:sz w:val="28"/>
          <w:szCs w:val="28"/>
          <w:lang w:eastAsia="en-US"/>
        </w:rPr>
        <w:t xml:space="preserve">Нашими задачами на текущий год являются: контроль за расходованием бюджетных средств и не допущение возникновения задолженности по платежам, работа по пересмотру ставок, коэффициентов по налогам и мобилизация поступлений в доходы местных бюджетов.. В текущем году работа </w:t>
      </w:r>
      <w:r w:rsidR="00821321" w:rsidRPr="0089429A">
        <w:rPr>
          <w:rFonts w:eastAsia="Calibri"/>
          <w:sz w:val="28"/>
          <w:szCs w:val="28"/>
          <w:lang w:eastAsia="en-US"/>
        </w:rPr>
        <w:t xml:space="preserve">межведомственной комиссией при администрации района по взысканию задолженностей по налоговым и неналоговым доходам </w:t>
      </w:r>
      <w:r w:rsidRPr="0089429A">
        <w:rPr>
          <w:rFonts w:eastAsia="Calibri"/>
          <w:sz w:val="28"/>
          <w:szCs w:val="28"/>
          <w:lang w:eastAsia="en-US"/>
        </w:rPr>
        <w:t>должна быть продолжена еще более активно.</w:t>
      </w:r>
      <w:proofErr w:type="gramEnd"/>
      <w:r w:rsidRPr="0089429A">
        <w:rPr>
          <w:rFonts w:eastAsia="Calibri"/>
          <w:sz w:val="28"/>
          <w:szCs w:val="28"/>
          <w:lang w:eastAsia="en-US"/>
        </w:rPr>
        <w:t xml:space="preserve"> Так же планируется работа по дальнейшей оптимизации расходов бюджета района.</w:t>
      </w:r>
    </w:p>
    <w:p w:rsidR="0089429A" w:rsidRDefault="0089429A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429A" w:rsidRDefault="0089429A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429A" w:rsidRPr="00821321" w:rsidRDefault="0089429A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Начальник финансового отдела                                 Е.В.Старостина</w:t>
      </w:r>
    </w:p>
    <w:p w:rsidR="00597075" w:rsidRPr="00821321" w:rsidRDefault="00597075" w:rsidP="0089429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E15DA" w:rsidRPr="00821321" w:rsidRDefault="00EE15DA" w:rsidP="0089429A">
      <w:pPr>
        <w:pStyle w:val="ConsNormal"/>
        <w:widowControl/>
        <w:spacing w:line="276" w:lineRule="auto"/>
        <w:ind w:right="0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EE15DA" w:rsidRPr="00821321" w:rsidSect="00821321">
      <w:pgSz w:w="11906" w:h="16838"/>
      <w:pgMar w:top="1134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5DA"/>
    <w:rsid w:val="00027DCA"/>
    <w:rsid w:val="000E1671"/>
    <w:rsid w:val="00101B9B"/>
    <w:rsid w:val="00163392"/>
    <w:rsid w:val="00167EDA"/>
    <w:rsid w:val="00293EFD"/>
    <w:rsid w:val="002E0F66"/>
    <w:rsid w:val="00511D22"/>
    <w:rsid w:val="00561F59"/>
    <w:rsid w:val="00597075"/>
    <w:rsid w:val="007077DB"/>
    <w:rsid w:val="00821321"/>
    <w:rsid w:val="0089429A"/>
    <w:rsid w:val="008B251C"/>
    <w:rsid w:val="008F7124"/>
    <w:rsid w:val="00A34874"/>
    <w:rsid w:val="00A51CC0"/>
    <w:rsid w:val="00A51FCF"/>
    <w:rsid w:val="00A54ECF"/>
    <w:rsid w:val="00A86478"/>
    <w:rsid w:val="00B058A2"/>
    <w:rsid w:val="00BC64CB"/>
    <w:rsid w:val="00CB1ABC"/>
    <w:rsid w:val="00D16F2B"/>
    <w:rsid w:val="00DE74D8"/>
    <w:rsid w:val="00E93569"/>
    <w:rsid w:val="00EE15DA"/>
    <w:rsid w:val="00EE5AE2"/>
    <w:rsid w:val="00EF044A"/>
    <w:rsid w:val="00F41C83"/>
    <w:rsid w:val="00F4446D"/>
    <w:rsid w:val="00F93000"/>
    <w:rsid w:val="00F93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15DA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EE15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E15D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E15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EE15D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E1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E15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unhideWhenUsed/>
    <w:rsid w:val="00EE15DA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EE15DA"/>
    <w:rPr>
      <w:b/>
      <w:bCs/>
      <w:color w:val="008000"/>
    </w:rPr>
  </w:style>
  <w:style w:type="character" w:styleId="a7">
    <w:name w:val="Strong"/>
    <w:qFormat/>
    <w:rsid w:val="00EE15DA"/>
    <w:rPr>
      <w:b/>
      <w:bCs/>
    </w:rPr>
  </w:style>
  <w:style w:type="paragraph" w:styleId="a8">
    <w:name w:val="List Paragraph"/>
    <w:basedOn w:val="a"/>
    <w:qFormat/>
    <w:rsid w:val="00EE15DA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EE15DA"/>
    <w:pPr>
      <w:spacing w:before="100" w:beforeAutospacing="1" w:after="100" w:afterAutospacing="1"/>
    </w:pPr>
  </w:style>
  <w:style w:type="paragraph" w:customStyle="1" w:styleId="Default">
    <w:name w:val="Default"/>
    <w:rsid w:val="00EE15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077DB"/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077DB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7420188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2386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</dc:creator>
  <cp:keywords/>
  <dc:description/>
  <cp:lastModifiedBy>Флюра Магазовна</cp:lastModifiedBy>
  <cp:revision>4</cp:revision>
  <cp:lastPrinted>2019-03-15T04:56:00Z</cp:lastPrinted>
  <dcterms:created xsi:type="dcterms:W3CDTF">2019-04-05T13:11:00Z</dcterms:created>
  <dcterms:modified xsi:type="dcterms:W3CDTF">2019-04-05T13:19:00Z</dcterms:modified>
</cp:coreProperties>
</file>