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859" w:rsidRDefault="00893859" w:rsidP="00893859">
      <w:pPr>
        <w:jc w:val="center"/>
        <w:rPr>
          <w:rFonts w:ascii="Garamond" w:hAnsi="Garamond" w:cs="Garamond"/>
          <w:b/>
          <w:bCs/>
          <w:shadow/>
          <w:sz w:val="36"/>
          <w:szCs w:val="36"/>
        </w:rPr>
      </w:pPr>
    </w:p>
    <w:p w:rsidR="00893859" w:rsidRDefault="00893859" w:rsidP="00893859">
      <w:pPr>
        <w:jc w:val="center"/>
        <w:rPr>
          <w:rFonts w:ascii="Garamond" w:hAnsi="Garamond" w:cs="Garamond"/>
          <w:b/>
          <w:bCs/>
          <w:shadow/>
          <w:sz w:val="36"/>
          <w:szCs w:val="36"/>
        </w:rPr>
      </w:pPr>
      <w:proofErr w:type="gramStart"/>
      <w:r>
        <w:rPr>
          <w:rFonts w:ascii="Garamond" w:hAnsi="Garamond" w:cs="Garamond"/>
          <w:b/>
          <w:bCs/>
          <w:shadow/>
          <w:sz w:val="36"/>
          <w:szCs w:val="36"/>
        </w:rPr>
        <w:t>П</w:t>
      </w:r>
      <w:proofErr w:type="gramEnd"/>
      <w:r>
        <w:rPr>
          <w:rFonts w:ascii="Garamond" w:hAnsi="Garamond" w:cs="Garamond"/>
          <w:b/>
          <w:bCs/>
          <w:shadow/>
          <w:sz w:val="36"/>
          <w:szCs w:val="36"/>
        </w:rPr>
        <w:t xml:space="preserve"> О С Т А Н О В Л Е Н И Е</w:t>
      </w:r>
    </w:p>
    <w:p w:rsidR="00893859" w:rsidRDefault="00893859" w:rsidP="00893859">
      <w:pPr>
        <w:jc w:val="center"/>
        <w:rPr>
          <w:rFonts w:ascii="Garamond" w:hAnsi="Garamond" w:cs="Garamond"/>
          <w:b/>
          <w:bCs/>
          <w:sz w:val="32"/>
          <w:szCs w:val="32"/>
        </w:rPr>
      </w:pPr>
      <w:r>
        <w:rPr>
          <w:rFonts w:ascii="Garamond" w:hAnsi="Garamond" w:cs="Garamond"/>
          <w:b/>
          <w:bCs/>
          <w:sz w:val="32"/>
          <w:szCs w:val="32"/>
        </w:rPr>
        <w:t>АДМИНИСТРАЦИИ  САРАКТАШСКОГО  РАЙОНА</w:t>
      </w:r>
    </w:p>
    <w:p w:rsidR="00893859" w:rsidRPr="00456B9D" w:rsidRDefault="006152C7" w:rsidP="00893859">
      <w:pPr>
        <w:jc w:val="center"/>
        <w:rPr>
          <w:sz w:val="36"/>
          <w:szCs w:val="36"/>
        </w:rPr>
      </w:pPr>
      <w:r w:rsidRPr="006152C7">
        <w:rPr>
          <w:noProof/>
        </w:rPr>
        <w:pict>
          <v:line id="_x0000_s1028" style="position:absolute;left:0;text-align:left;z-index:251662336" from="0,15.5pt" to="468pt,15.5pt"/>
        </w:pict>
      </w:r>
      <w:r w:rsidRPr="006152C7">
        <w:rPr>
          <w:noProof/>
        </w:rPr>
        <w:pict>
          <v:line id="_x0000_s1027" style="position:absolute;left:0;text-align:left;z-index:251661312" from="0,6.5pt" to="468pt,6.5pt" strokeweight="2.25pt"/>
        </w:pict>
      </w:r>
      <w:r w:rsidRPr="006152C7">
        <w:rPr>
          <w:noProof/>
        </w:rPr>
        <w:pict>
          <v:line id="_x0000_s1026" style="position:absolute;left:0;text-align:left;z-index:251660288" from="3.6pt,6.75pt" to="399.6pt,6.75pt" o:allowincell="f" strokeweight="2pt"/>
        </w:pict>
      </w: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1E0"/>
      </w:tblPr>
      <w:tblGrid>
        <w:gridCol w:w="2943"/>
        <w:gridCol w:w="484"/>
        <w:gridCol w:w="1984"/>
      </w:tblGrid>
      <w:tr w:rsidR="00893859" w:rsidRPr="008B6421" w:rsidTr="00CB221A">
        <w:tc>
          <w:tcPr>
            <w:tcW w:w="2943" w:type="dxa"/>
          </w:tcPr>
          <w:p w:rsidR="00893859" w:rsidRPr="008B6421" w:rsidRDefault="00BF7336" w:rsidP="00CB22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12.11.2013 г.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893859" w:rsidRPr="008B6421" w:rsidRDefault="00893859" w:rsidP="00CB221A">
            <w:pPr>
              <w:rPr>
                <w:sz w:val="28"/>
                <w:szCs w:val="28"/>
              </w:rPr>
            </w:pPr>
            <w:r w:rsidRPr="008B6421">
              <w:rPr>
                <w:sz w:val="28"/>
                <w:szCs w:val="28"/>
              </w:rPr>
              <w:t>№</w:t>
            </w:r>
          </w:p>
        </w:tc>
        <w:tc>
          <w:tcPr>
            <w:tcW w:w="1984" w:type="dxa"/>
          </w:tcPr>
          <w:p w:rsidR="00893859" w:rsidRPr="008B6421" w:rsidRDefault="00BF7336" w:rsidP="00CB22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1736-п</w:t>
            </w:r>
          </w:p>
        </w:tc>
      </w:tr>
    </w:tbl>
    <w:p w:rsidR="00893859" w:rsidRDefault="00893859" w:rsidP="00893859">
      <w:pPr>
        <w:ind w:right="6422"/>
        <w:rPr>
          <w:sz w:val="28"/>
          <w:szCs w:val="28"/>
        </w:rPr>
      </w:pPr>
    </w:p>
    <w:p w:rsidR="00893859" w:rsidRDefault="00893859" w:rsidP="00893859">
      <w:pPr>
        <w:ind w:right="6422"/>
        <w:rPr>
          <w:sz w:val="28"/>
          <w:szCs w:val="28"/>
        </w:rPr>
      </w:pPr>
    </w:p>
    <w:p w:rsidR="00893859" w:rsidRDefault="00893859" w:rsidP="00893859">
      <w:pPr>
        <w:ind w:right="6422"/>
        <w:rPr>
          <w:sz w:val="28"/>
          <w:szCs w:val="28"/>
        </w:rPr>
      </w:pPr>
    </w:p>
    <w:p w:rsidR="00893859" w:rsidRPr="0055485E" w:rsidRDefault="00893859" w:rsidP="00893859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5485E">
        <w:rPr>
          <w:rFonts w:ascii="Times New Roman" w:hAnsi="Times New Roman" w:cs="Times New Roman"/>
          <w:b w:val="0"/>
          <w:bCs w:val="0"/>
          <w:sz w:val="28"/>
          <w:szCs w:val="28"/>
        </w:rPr>
        <w:t>О порядке ведения реестра расходных обязательств</w:t>
      </w:r>
    </w:p>
    <w:p w:rsidR="00893859" w:rsidRPr="0055485E" w:rsidRDefault="00893859" w:rsidP="00893859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Саракташского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района</w:t>
      </w:r>
    </w:p>
    <w:p w:rsidR="00893859" w:rsidRDefault="00893859" w:rsidP="00893859">
      <w:pPr>
        <w:ind w:right="6422"/>
        <w:rPr>
          <w:sz w:val="28"/>
          <w:szCs w:val="28"/>
        </w:rPr>
      </w:pPr>
    </w:p>
    <w:p w:rsidR="00893859" w:rsidRDefault="00893859" w:rsidP="00893859">
      <w:pPr>
        <w:pStyle w:val="ConsPlusNormal"/>
        <w:widowControl/>
        <w:ind w:firstLine="0"/>
      </w:pPr>
    </w:p>
    <w:p w:rsidR="00893859" w:rsidRDefault="00893859" w:rsidP="00893859">
      <w:pPr>
        <w:pStyle w:val="a3"/>
        <w:spacing w:line="240" w:lineRule="auto"/>
        <w:ind w:right="-366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         В соответствии с пунктом 5 статьи 87 Бюджетного кодекса Российской Федерации, </w:t>
      </w:r>
      <w:r w:rsidR="005A6DA1">
        <w:rPr>
          <w:rFonts w:ascii="Times New Roman" w:hAnsi="Times New Roman" w:cs="Times New Roman"/>
          <w:color w:val="auto"/>
          <w:sz w:val="28"/>
          <w:szCs w:val="28"/>
        </w:rPr>
        <w:t>пунктом 7.8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Положения «О бюджетном процессе в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Саракташском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районе», утвержденного решением Совета депутатов муниципального образования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 от </w:t>
      </w:r>
      <w:r w:rsidRPr="002C22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29 ноября 2011 года </w:t>
      </w:r>
      <w:r>
        <w:rPr>
          <w:rFonts w:ascii="Times New Roman" w:hAnsi="Times New Roman" w:cs="Times New Roman"/>
          <w:color w:val="auto"/>
          <w:sz w:val="28"/>
          <w:szCs w:val="28"/>
        </w:rPr>
        <w:t>№110:</w:t>
      </w:r>
    </w:p>
    <w:p w:rsidR="00893859" w:rsidRDefault="00893859" w:rsidP="00893859">
      <w:pPr>
        <w:spacing w:before="100" w:beforeAutospacing="1" w:after="100" w:afterAutospacing="1"/>
        <w:ind w:right="-366"/>
        <w:jc w:val="both"/>
        <w:rPr>
          <w:sz w:val="28"/>
          <w:szCs w:val="28"/>
        </w:rPr>
      </w:pPr>
      <w:r>
        <w:rPr>
          <w:sz w:val="28"/>
          <w:szCs w:val="28"/>
        </w:rPr>
        <w:t>         1. Утвердить:</w:t>
      </w:r>
    </w:p>
    <w:p w:rsidR="00893859" w:rsidRPr="006A72CB" w:rsidRDefault="000D2668" w:rsidP="00893859">
      <w:pPr>
        <w:spacing w:before="100" w:beforeAutospacing="1" w:after="100" w:afterAutospacing="1"/>
        <w:ind w:right="-366"/>
        <w:jc w:val="both"/>
        <w:rPr>
          <w:sz w:val="28"/>
          <w:szCs w:val="28"/>
        </w:rPr>
      </w:pPr>
      <w:r w:rsidRPr="006A72CB">
        <w:rPr>
          <w:sz w:val="28"/>
          <w:szCs w:val="28"/>
        </w:rPr>
        <w:t xml:space="preserve">- порядок </w:t>
      </w:r>
      <w:r w:rsidR="00A00D6C" w:rsidRPr="006A72CB">
        <w:rPr>
          <w:sz w:val="28"/>
          <w:szCs w:val="28"/>
        </w:rPr>
        <w:t xml:space="preserve">составления и </w:t>
      </w:r>
      <w:r w:rsidR="00893859" w:rsidRPr="006A72CB">
        <w:rPr>
          <w:sz w:val="28"/>
          <w:szCs w:val="28"/>
        </w:rPr>
        <w:t xml:space="preserve">ведения реестра расходных обязательств муниципального образования  </w:t>
      </w:r>
      <w:proofErr w:type="spellStart"/>
      <w:r w:rsidR="005A6DA1" w:rsidRPr="006A72CB">
        <w:rPr>
          <w:sz w:val="28"/>
          <w:szCs w:val="28"/>
        </w:rPr>
        <w:t>Саракташский</w:t>
      </w:r>
      <w:proofErr w:type="spellEnd"/>
      <w:r w:rsidR="001E4D8C" w:rsidRPr="006A72CB">
        <w:rPr>
          <w:sz w:val="28"/>
          <w:szCs w:val="28"/>
        </w:rPr>
        <w:t xml:space="preserve">  район, согласно приложению 1</w:t>
      </w:r>
      <w:r w:rsidR="00893859" w:rsidRPr="006A72CB">
        <w:rPr>
          <w:sz w:val="28"/>
          <w:szCs w:val="28"/>
        </w:rPr>
        <w:t>;</w:t>
      </w:r>
    </w:p>
    <w:p w:rsidR="006A72CB" w:rsidRPr="006A72CB" w:rsidRDefault="00893859" w:rsidP="0054200C">
      <w:pPr>
        <w:spacing w:before="100" w:beforeAutospacing="1" w:after="100" w:afterAutospacing="1"/>
        <w:ind w:right="-366"/>
        <w:jc w:val="both"/>
        <w:rPr>
          <w:sz w:val="28"/>
          <w:szCs w:val="28"/>
        </w:rPr>
      </w:pPr>
      <w:r w:rsidRPr="006A72CB">
        <w:rPr>
          <w:sz w:val="28"/>
          <w:szCs w:val="28"/>
        </w:rPr>
        <w:t xml:space="preserve">-  порядок предоставления реестров расходных обязательств поселений  </w:t>
      </w:r>
      <w:proofErr w:type="spellStart"/>
      <w:r w:rsidR="005A6DA1" w:rsidRPr="006A72CB">
        <w:rPr>
          <w:sz w:val="28"/>
          <w:szCs w:val="28"/>
        </w:rPr>
        <w:t>Саракташского</w:t>
      </w:r>
      <w:proofErr w:type="spellEnd"/>
      <w:r w:rsidRPr="006A72CB">
        <w:rPr>
          <w:sz w:val="28"/>
          <w:szCs w:val="28"/>
        </w:rPr>
        <w:t xml:space="preserve"> района, согласно приложению</w:t>
      </w:r>
      <w:r w:rsidR="001E4D8C" w:rsidRPr="006A72CB">
        <w:rPr>
          <w:sz w:val="28"/>
          <w:szCs w:val="28"/>
        </w:rPr>
        <w:t xml:space="preserve"> 2</w:t>
      </w:r>
      <w:r w:rsidR="006A72CB" w:rsidRPr="006A72CB">
        <w:rPr>
          <w:sz w:val="28"/>
          <w:szCs w:val="28"/>
        </w:rPr>
        <w:t>;</w:t>
      </w:r>
    </w:p>
    <w:p w:rsidR="0054200C" w:rsidRPr="006A72CB" w:rsidRDefault="006A72CB" w:rsidP="0054200C">
      <w:pPr>
        <w:spacing w:before="100" w:beforeAutospacing="1" w:after="100" w:afterAutospacing="1"/>
        <w:ind w:right="-366"/>
        <w:jc w:val="both"/>
        <w:rPr>
          <w:sz w:val="28"/>
          <w:szCs w:val="28"/>
        </w:rPr>
      </w:pPr>
      <w:r w:rsidRPr="006A72CB">
        <w:rPr>
          <w:sz w:val="28"/>
          <w:szCs w:val="28"/>
        </w:rPr>
        <w:t xml:space="preserve"> </w:t>
      </w:r>
      <w:r w:rsidR="0054200C" w:rsidRPr="006A72CB">
        <w:rPr>
          <w:sz w:val="28"/>
          <w:szCs w:val="28"/>
        </w:rPr>
        <w:t xml:space="preserve">- форму реестра расходных обязательств муниципального образования </w:t>
      </w:r>
      <w:proofErr w:type="spellStart"/>
      <w:r w:rsidR="0054200C" w:rsidRPr="006A72CB">
        <w:rPr>
          <w:sz w:val="28"/>
          <w:szCs w:val="28"/>
        </w:rPr>
        <w:t>Саракташский</w:t>
      </w:r>
      <w:proofErr w:type="spellEnd"/>
      <w:r w:rsidR="0054200C" w:rsidRPr="006A72CB">
        <w:rPr>
          <w:sz w:val="28"/>
          <w:szCs w:val="28"/>
        </w:rPr>
        <w:t xml:space="preserve"> район предоставляем</w:t>
      </w:r>
      <w:r w:rsidR="00133557">
        <w:rPr>
          <w:sz w:val="28"/>
          <w:szCs w:val="28"/>
        </w:rPr>
        <w:t>ого</w:t>
      </w:r>
      <w:r w:rsidR="0054200C" w:rsidRPr="006A72CB">
        <w:rPr>
          <w:sz w:val="28"/>
          <w:szCs w:val="28"/>
        </w:rPr>
        <w:t xml:space="preserve"> в Министерство финансов Оренбургской области согласно приложению 3</w:t>
      </w:r>
      <w:r w:rsidRPr="006A72CB">
        <w:rPr>
          <w:sz w:val="28"/>
          <w:szCs w:val="28"/>
        </w:rPr>
        <w:t>;</w:t>
      </w:r>
    </w:p>
    <w:p w:rsidR="0054200C" w:rsidRPr="006A72CB" w:rsidRDefault="0054200C" w:rsidP="0054200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6A72CB">
        <w:rPr>
          <w:sz w:val="28"/>
          <w:szCs w:val="28"/>
        </w:rPr>
        <w:t xml:space="preserve">- форму свода реестров расходных обязательств поселений, входящих в состав </w:t>
      </w:r>
      <w:proofErr w:type="spellStart"/>
      <w:r w:rsidRPr="006A72CB">
        <w:rPr>
          <w:sz w:val="28"/>
          <w:szCs w:val="28"/>
        </w:rPr>
        <w:t>Саракташского</w:t>
      </w:r>
      <w:proofErr w:type="spellEnd"/>
      <w:r w:rsidRPr="006A72CB">
        <w:rPr>
          <w:sz w:val="28"/>
          <w:szCs w:val="28"/>
        </w:rPr>
        <w:t xml:space="preserve"> района, предоставляем</w:t>
      </w:r>
      <w:r w:rsidR="00133557">
        <w:rPr>
          <w:sz w:val="28"/>
          <w:szCs w:val="28"/>
        </w:rPr>
        <w:t>ого</w:t>
      </w:r>
      <w:r w:rsidRPr="006A72CB">
        <w:rPr>
          <w:sz w:val="28"/>
          <w:szCs w:val="28"/>
        </w:rPr>
        <w:t xml:space="preserve"> в Министерство финансов Оренбургской области согласно приложению 4</w:t>
      </w:r>
      <w:r w:rsidR="006A72CB" w:rsidRPr="006A72CB">
        <w:rPr>
          <w:sz w:val="28"/>
          <w:szCs w:val="28"/>
        </w:rPr>
        <w:t>;</w:t>
      </w:r>
    </w:p>
    <w:p w:rsidR="0054200C" w:rsidRPr="006A72CB" w:rsidRDefault="0054200C" w:rsidP="0054200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893859" w:rsidRPr="006A72CB" w:rsidRDefault="0054200C" w:rsidP="0054200C">
      <w:pPr>
        <w:widowControl w:val="0"/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6A72CB">
        <w:rPr>
          <w:sz w:val="28"/>
          <w:szCs w:val="28"/>
        </w:rPr>
        <w:t xml:space="preserve">- форму реестра расходных обязательств муниципального образования </w:t>
      </w:r>
      <w:proofErr w:type="spellStart"/>
      <w:r w:rsidR="006A72CB" w:rsidRPr="006A72CB">
        <w:rPr>
          <w:sz w:val="28"/>
          <w:szCs w:val="28"/>
        </w:rPr>
        <w:t>Саракташский</w:t>
      </w:r>
      <w:proofErr w:type="spellEnd"/>
      <w:r w:rsidR="006A72CB" w:rsidRPr="006A72CB">
        <w:rPr>
          <w:sz w:val="28"/>
          <w:szCs w:val="28"/>
        </w:rPr>
        <w:t xml:space="preserve"> </w:t>
      </w:r>
      <w:proofErr w:type="spellStart"/>
      <w:r w:rsidR="006A72CB" w:rsidRPr="006A72CB">
        <w:rPr>
          <w:sz w:val="28"/>
          <w:szCs w:val="28"/>
        </w:rPr>
        <w:t>район</w:t>
      </w:r>
      <w:r w:rsidR="00893859" w:rsidRPr="006A72CB">
        <w:rPr>
          <w:sz w:val="28"/>
          <w:szCs w:val="28"/>
        </w:rPr>
        <w:t>и</w:t>
      </w:r>
      <w:proofErr w:type="spellEnd"/>
      <w:r w:rsidR="00893859" w:rsidRPr="006A72CB">
        <w:rPr>
          <w:sz w:val="28"/>
          <w:szCs w:val="28"/>
        </w:rPr>
        <w:t xml:space="preserve"> </w:t>
      </w:r>
      <w:r w:rsidR="006A72CB" w:rsidRPr="006A72CB">
        <w:rPr>
          <w:sz w:val="28"/>
          <w:szCs w:val="28"/>
        </w:rPr>
        <w:t xml:space="preserve">(сельских поселений </w:t>
      </w:r>
      <w:proofErr w:type="spellStart"/>
      <w:r w:rsidR="006A72CB" w:rsidRPr="006A72CB">
        <w:rPr>
          <w:sz w:val="28"/>
          <w:szCs w:val="28"/>
        </w:rPr>
        <w:t>Саракташского</w:t>
      </w:r>
      <w:proofErr w:type="spellEnd"/>
      <w:r w:rsidR="006A72CB" w:rsidRPr="006A72CB">
        <w:rPr>
          <w:sz w:val="28"/>
          <w:szCs w:val="28"/>
        </w:rPr>
        <w:t xml:space="preserve"> района, субъекта бюджетного планирования муниципального образования </w:t>
      </w:r>
      <w:proofErr w:type="spellStart"/>
      <w:r w:rsidR="006A72CB" w:rsidRPr="006A72CB">
        <w:rPr>
          <w:sz w:val="28"/>
          <w:szCs w:val="28"/>
        </w:rPr>
        <w:t>Саракташский</w:t>
      </w:r>
      <w:proofErr w:type="spellEnd"/>
      <w:r w:rsidR="006A72CB" w:rsidRPr="006A72CB">
        <w:rPr>
          <w:sz w:val="28"/>
          <w:szCs w:val="28"/>
        </w:rPr>
        <w:t xml:space="preserve"> район)</w:t>
      </w:r>
      <w:r w:rsidR="00893859" w:rsidRPr="006A72CB">
        <w:rPr>
          <w:sz w:val="28"/>
          <w:szCs w:val="28"/>
        </w:rPr>
        <w:t xml:space="preserve"> согласно приложению </w:t>
      </w:r>
      <w:r w:rsidR="006A72CB" w:rsidRPr="006A72CB">
        <w:rPr>
          <w:sz w:val="28"/>
          <w:szCs w:val="28"/>
        </w:rPr>
        <w:t>5</w:t>
      </w:r>
      <w:r w:rsidR="00893859" w:rsidRPr="006A72CB">
        <w:rPr>
          <w:sz w:val="28"/>
          <w:szCs w:val="28"/>
        </w:rPr>
        <w:t>.</w:t>
      </w:r>
    </w:p>
    <w:p w:rsidR="00893859" w:rsidRDefault="00893859" w:rsidP="00893859">
      <w:pPr>
        <w:spacing w:before="100" w:beforeAutospacing="1" w:after="100" w:afterAutospacing="1"/>
        <w:ind w:right="-366"/>
        <w:jc w:val="both"/>
        <w:rPr>
          <w:sz w:val="28"/>
          <w:szCs w:val="28"/>
        </w:rPr>
      </w:pPr>
      <w:r w:rsidRPr="0054200C">
        <w:rPr>
          <w:sz w:val="28"/>
          <w:szCs w:val="28"/>
        </w:rPr>
        <w:t xml:space="preserve">       2. Установить, что органом </w:t>
      </w:r>
      <w:r w:rsidR="00CB34AB">
        <w:rPr>
          <w:sz w:val="28"/>
          <w:szCs w:val="28"/>
        </w:rPr>
        <w:t xml:space="preserve">местного самоуправления </w:t>
      </w:r>
      <w:proofErr w:type="spellStart"/>
      <w:r w:rsidR="00CB34AB">
        <w:rPr>
          <w:sz w:val="28"/>
          <w:szCs w:val="28"/>
        </w:rPr>
        <w:t>Саракташского</w:t>
      </w:r>
      <w:proofErr w:type="spellEnd"/>
      <w:r w:rsidR="00CB34AB">
        <w:rPr>
          <w:sz w:val="28"/>
          <w:szCs w:val="28"/>
        </w:rPr>
        <w:t xml:space="preserve"> района</w:t>
      </w:r>
      <w:r w:rsidRPr="0054200C">
        <w:rPr>
          <w:sz w:val="28"/>
          <w:szCs w:val="28"/>
        </w:rPr>
        <w:t xml:space="preserve">, уполномоченным осуществлять ведение реестра расходных обязательств муниципального образования </w:t>
      </w:r>
      <w:proofErr w:type="spellStart"/>
      <w:r w:rsidR="00BF3FE5" w:rsidRPr="0054200C">
        <w:rPr>
          <w:sz w:val="28"/>
          <w:szCs w:val="28"/>
        </w:rPr>
        <w:t>Саракташский</w:t>
      </w:r>
      <w:proofErr w:type="spellEnd"/>
      <w:r w:rsidRPr="0054200C">
        <w:rPr>
          <w:sz w:val="28"/>
          <w:szCs w:val="28"/>
        </w:rPr>
        <w:t xml:space="preserve"> район, является  </w:t>
      </w:r>
      <w:r w:rsidR="00BF3FE5" w:rsidRPr="0054200C">
        <w:rPr>
          <w:sz w:val="28"/>
          <w:szCs w:val="28"/>
        </w:rPr>
        <w:t>финансовый отдел</w:t>
      </w:r>
      <w:r w:rsidRPr="0054200C">
        <w:rPr>
          <w:sz w:val="28"/>
          <w:szCs w:val="28"/>
        </w:rPr>
        <w:t xml:space="preserve"> администрации муниципального образования </w:t>
      </w:r>
      <w:proofErr w:type="spellStart"/>
      <w:r w:rsidR="001E4D8C" w:rsidRPr="0054200C"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 Оренбургской области.</w:t>
      </w:r>
    </w:p>
    <w:p w:rsidR="00893859" w:rsidRDefault="00893859" w:rsidP="00893859">
      <w:pPr>
        <w:pStyle w:val="a3"/>
        <w:spacing w:line="240" w:lineRule="auto"/>
        <w:ind w:right="-366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     3. </w:t>
      </w:r>
      <w:r w:rsidR="0043464C">
        <w:rPr>
          <w:rFonts w:ascii="Times New Roman" w:hAnsi="Times New Roman" w:cs="Times New Roman"/>
          <w:color w:val="auto"/>
          <w:sz w:val="28"/>
          <w:szCs w:val="28"/>
        </w:rPr>
        <w:t>Главным распорядителям бюджетных средств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финансируемых из бюджета муниципального района, </w:t>
      </w:r>
      <w:r w:rsidR="0043464C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муниципальным образованиям </w:t>
      </w:r>
      <w:r>
        <w:rPr>
          <w:rFonts w:ascii="Times New Roman" w:hAnsi="Times New Roman" w:cs="Times New Roman"/>
          <w:color w:val="auto"/>
          <w:sz w:val="28"/>
          <w:szCs w:val="28"/>
        </w:rPr>
        <w:t>поселений обеспечить:</w:t>
      </w:r>
      <w:r w:rsidR="00F2378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893859" w:rsidRDefault="00893859" w:rsidP="00893859">
      <w:pPr>
        <w:pStyle w:val="a3"/>
        <w:spacing w:line="240" w:lineRule="auto"/>
        <w:ind w:right="-36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    3.1. Ведение реестров расходных обязательств, отражающих сферу их деятельности.</w:t>
      </w:r>
    </w:p>
    <w:p w:rsidR="00893859" w:rsidRDefault="00893859" w:rsidP="00893859">
      <w:pPr>
        <w:pStyle w:val="a3"/>
        <w:spacing w:line="240" w:lineRule="auto"/>
        <w:ind w:right="-36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    3.2. Качественную подготовку, полноту, достоверность и соответствие действующему законодательству, а также своевременное представление реестра расходных обязательств в </w:t>
      </w:r>
      <w:r w:rsidR="00263D23">
        <w:rPr>
          <w:rFonts w:ascii="Times New Roman" w:hAnsi="Times New Roman" w:cs="Times New Roman"/>
          <w:color w:val="auto"/>
          <w:sz w:val="28"/>
          <w:szCs w:val="28"/>
        </w:rPr>
        <w:t>финансовый отдел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 муниципального образования </w:t>
      </w:r>
      <w:proofErr w:type="spellStart"/>
      <w:r w:rsidR="00263D23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район.</w:t>
      </w:r>
    </w:p>
    <w:p w:rsidR="00893859" w:rsidRDefault="00893859" w:rsidP="00893859">
      <w:pPr>
        <w:pStyle w:val="a3"/>
        <w:spacing w:line="240" w:lineRule="auto"/>
        <w:ind w:right="-36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     3.3. Использовать формы реестров расходных обязательств муниципального образования </w:t>
      </w:r>
      <w:proofErr w:type="spellStart"/>
      <w:r w:rsidR="00263D23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район, указанных в пункте 1, при разработке порядка ведения реестра расходных обязательств.</w:t>
      </w:r>
    </w:p>
    <w:p w:rsidR="00893859" w:rsidRDefault="00893859" w:rsidP="00893859">
      <w:pPr>
        <w:spacing w:before="100" w:beforeAutospacing="1" w:after="100" w:afterAutospacing="1"/>
        <w:ind w:right="-3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 Рекомендовать главам муниципальных образований поселений организовать работу по разработке аналогичного нормативного документа по составлению и ведению реестра расходных обязательств муниципального образования.</w:t>
      </w:r>
    </w:p>
    <w:p w:rsidR="00893859" w:rsidRDefault="00893859" w:rsidP="00893859">
      <w:pPr>
        <w:spacing w:before="100" w:beforeAutospacing="1" w:after="100" w:afterAutospacing="1"/>
        <w:ind w:right="-3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  Признать утратившим силу постановление администрации муниципального образования </w:t>
      </w:r>
      <w:proofErr w:type="spellStart"/>
      <w:r w:rsidR="00E222F0"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от </w:t>
      </w:r>
      <w:r w:rsidR="00E222F0">
        <w:rPr>
          <w:sz w:val="28"/>
          <w:szCs w:val="28"/>
        </w:rPr>
        <w:t>28.09.2009 года №1771</w:t>
      </w:r>
      <w:r>
        <w:rPr>
          <w:sz w:val="28"/>
          <w:szCs w:val="28"/>
        </w:rPr>
        <w:t xml:space="preserve">-п "О порядке ведения реестра расходных обязательств муниципального образования </w:t>
      </w:r>
      <w:proofErr w:type="spellStart"/>
      <w:r w:rsidR="00E222F0"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Оренбургской области".</w:t>
      </w:r>
    </w:p>
    <w:p w:rsidR="00893859" w:rsidRDefault="00893859" w:rsidP="00893859">
      <w:pPr>
        <w:spacing w:before="100" w:beforeAutospacing="1" w:after="100" w:afterAutospacing="1"/>
        <w:ind w:right="-3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</w:t>
      </w:r>
      <w:r w:rsidR="0043464C">
        <w:rPr>
          <w:sz w:val="28"/>
          <w:szCs w:val="28"/>
        </w:rPr>
        <w:t xml:space="preserve">заместителя главы администрации района по экономике </w:t>
      </w:r>
      <w:r>
        <w:rPr>
          <w:sz w:val="28"/>
          <w:szCs w:val="28"/>
        </w:rPr>
        <w:t xml:space="preserve"> – </w:t>
      </w:r>
      <w:r w:rsidR="0043464C">
        <w:rPr>
          <w:sz w:val="28"/>
          <w:szCs w:val="28"/>
        </w:rPr>
        <w:t>Петрову Л.Н.</w:t>
      </w:r>
    </w:p>
    <w:p w:rsidR="00893859" w:rsidRDefault="00893859" w:rsidP="00893859">
      <w:pPr>
        <w:spacing w:before="100" w:beforeAutospacing="1" w:after="100" w:afterAutospacing="1"/>
        <w:ind w:right="-3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7. Постановление вступает в силу со дня его официального опубликования.</w:t>
      </w:r>
    </w:p>
    <w:p w:rsidR="00893859" w:rsidRDefault="00893859" w:rsidP="00893859">
      <w:pPr>
        <w:spacing w:before="100" w:beforeAutospacing="1" w:after="100" w:afterAutospacing="1"/>
        <w:ind w:right="-366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2880"/>
        <w:gridCol w:w="6588"/>
      </w:tblGrid>
      <w:tr w:rsidR="00893859" w:rsidTr="00E9259D">
        <w:trPr>
          <w:trHeight w:val="80"/>
        </w:trPr>
        <w:tc>
          <w:tcPr>
            <w:tcW w:w="2880" w:type="dxa"/>
          </w:tcPr>
          <w:p w:rsidR="00893859" w:rsidRDefault="00893859">
            <w:pPr>
              <w:pStyle w:val="a7"/>
              <w:tabs>
                <w:tab w:val="left" w:pos="2664"/>
                <w:tab w:val="left" w:pos="2880"/>
              </w:tabs>
              <w:spacing w:before="100" w:beforeAutospacing="1" w:after="100" w:afterAutospacing="1"/>
              <w:ind w:right="-3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43464C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  <w:p w:rsidR="00893859" w:rsidRDefault="00893859">
            <w:pPr>
              <w:spacing w:before="100" w:beforeAutospacing="1" w:after="100" w:afterAutospacing="1"/>
              <w:ind w:right="-366"/>
              <w:jc w:val="both"/>
            </w:pPr>
          </w:p>
        </w:tc>
        <w:tc>
          <w:tcPr>
            <w:tcW w:w="6588" w:type="dxa"/>
            <w:hideMark/>
          </w:tcPr>
          <w:p w:rsidR="00893859" w:rsidRDefault="00893859" w:rsidP="00E222F0">
            <w:pPr>
              <w:pStyle w:val="a8"/>
              <w:spacing w:before="100" w:beforeAutospacing="1" w:after="100" w:afterAutospacing="1"/>
              <w:ind w:right="-3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</w:t>
            </w:r>
            <w:r w:rsidR="00E9259D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proofErr w:type="spellStart"/>
            <w:r w:rsidR="00E9259D">
              <w:rPr>
                <w:rFonts w:ascii="Times New Roman" w:hAnsi="Times New Roman" w:cs="Times New Roman"/>
                <w:sz w:val="28"/>
                <w:szCs w:val="28"/>
              </w:rPr>
              <w:t>Б.Н.Жанбаев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</w:t>
            </w:r>
          </w:p>
        </w:tc>
      </w:tr>
    </w:tbl>
    <w:p w:rsidR="00893859" w:rsidRDefault="00893859" w:rsidP="00893859">
      <w:pPr>
        <w:pStyle w:val="a5"/>
        <w:ind w:left="1418" w:hanging="1418"/>
        <w:jc w:val="both"/>
      </w:pPr>
    </w:p>
    <w:p w:rsidR="00893859" w:rsidRDefault="00893859" w:rsidP="00893859">
      <w:pPr>
        <w:pStyle w:val="a5"/>
        <w:ind w:left="1418" w:hanging="1418"/>
        <w:jc w:val="both"/>
      </w:pPr>
    </w:p>
    <w:p w:rsidR="00893859" w:rsidRDefault="00893859" w:rsidP="006C1201">
      <w:pPr>
        <w:pStyle w:val="a5"/>
        <w:tabs>
          <w:tab w:val="left" w:pos="0"/>
        </w:tabs>
        <w:jc w:val="both"/>
      </w:pPr>
    </w:p>
    <w:p w:rsidR="00893859" w:rsidRDefault="005A5731" w:rsidP="006C1201">
      <w:pPr>
        <w:pStyle w:val="a5"/>
        <w:tabs>
          <w:tab w:val="left" w:pos="0"/>
        </w:tabs>
        <w:jc w:val="both"/>
      </w:pPr>
      <w:r>
        <w:t xml:space="preserve">Разослано: </w:t>
      </w:r>
      <w:r w:rsidR="006C1201" w:rsidRPr="006C1201">
        <w:t xml:space="preserve">администрации района, </w:t>
      </w:r>
      <w:r w:rsidR="006C1201">
        <w:t xml:space="preserve"> главам </w:t>
      </w:r>
      <w:r w:rsidR="006C1201" w:rsidRPr="006C1201">
        <w:t xml:space="preserve">муниципальных образований сельских поселений, финансовому отделу, РОО, отделу культуры, УСЗН, </w:t>
      </w:r>
      <w:r w:rsidR="006C1201">
        <w:t xml:space="preserve">комитету по физической культуре и спорту, </w:t>
      </w:r>
      <w:r w:rsidR="006C1201" w:rsidRPr="006C1201">
        <w:t>постоянной комиссии, прокурору района</w:t>
      </w:r>
    </w:p>
    <w:p w:rsidR="00C666F8" w:rsidRDefault="00C666F8" w:rsidP="006C1201">
      <w:pPr>
        <w:pStyle w:val="a5"/>
        <w:tabs>
          <w:tab w:val="left" w:pos="0"/>
        </w:tabs>
        <w:jc w:val="both"/>
      </w:pPr>
    </w:p>
    <w:p w:rsidR="00C666F8" w:rsidRDefault="00C666F8" w:rsidP="00C666F8">
      <w:pPr>
        <w:pStyle w:val="a5"/>
        <w:ind w:left="1418" w:hanging="1418"/>
        <w:jc w:val="both"/>
      </w:pPr>
    </w:p>
    <w:p w:rsidR="0043464C" w:rsidRDefault="0043464C" w:rsidP="00C666F8">
      <w:pPr>
        <w:pStyle w:val="a5"/>
        <w:ind w:left="1418" w:hanging="1418"/>
        <w:jc w:val="both"/>
      </w:pPr>
    </w:p>
    <w:p w:rsidR="0043464C" w:rsidRDefault="0043464C" w:rsidP="00C666F8">
      <w:pPr>
        <w:pStyle w:val="a5"/>
        <w:ind w:left="1418" w:hanging="1418"/>
        <w:jc w:val="both"/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 1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 постановлению администрации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образования      </w:t>
      </w:r>
      <w:proofErr w:type="spellStart"/>
      <w:r w:rsidR="00133557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от   </w:t>
      </w:r>
      <w:r w:rsidR="00BF7336">
        <w:rPr>
          <w:rFonts w:ascii="Times New Roman" w:hAnsi="Times New Roman" w:cs="Times New Roman"/>
          <w:color w:val="auto"/>
          <w:sz w:val="28"/>
          <w:szCs w:val="28"/>
          <w:u w:val="single"/>
        </w:rPr>
        <w:t>12.11.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201</w:t>
      </w:r>
      <w:r w:rsidR="00BF7336">
        <w:rPr>
          <w:rFonts w:ascii="Times New Roman" w:hAnsi="Times New Roman" w:cs="Times New Roman"/>
          <w:color w:val="auto"/>
          <w:sz w:val="28"/>
          <w:szCs w:val="28"/>
          <w:u w:val="single"/>
        </w:rPr>
        <w:t>3</w:t>
      </w:r>
      <w:r w:rsidR="00377DE5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года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BF7336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№ </w:t>
      </w:r>
      <w:r w:rsidR="00BF7336" w:rsidRPr="00BF7336">
        <w:rPr>
          <w:rFonts w:ascii="Times New Roman" w:hAnsi="Times New Roman" w:cs="Times New Roman"/>
          <w:color w:val="auto"/>
          <w:sz w:val="28"/>
          <w:szCs w:val="28"/>
          <w:u w:val="single"/>
        </w:rPr>
        <w:t>1736-п</w:t>
      </w:r>
    </w:p>
    <w:p w:rsidR="00F05152" w:rsidRDefault="00F05152" w:rsidP="00F05152">
      <w:pPr>
        <w:pStyle w:val="a3"/>
        <w:spacing w:line="240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          Порядок</w:t>
      </w:r>
    </w:p>
    <w:p w:rsidR="00F05152" w:rsidRDefault="00F05152" w:rsidP="00F05152">
      <w:pPr>
        <w:pStyle w:val="a3"/>
        <w:spacing w:line="240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составления и  ведения реестра расходных обязательств  муниципального            образования </w:t>
      </w:r>
      <w:proofErr w:type="spellStart"/>
      <w:r w:rsidR="006A72CB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</w:t>
      </w:r>
    </w:p>
    <w:p w:rsidR="00A00D6C" w:rsidRDefault="00F05152" w:rsidP="00A00D6C">
      <w:pPr>
        <w:pStyle w:val="a3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A00D6C">
        <w:rPr>
          <w:rFonts w:ascii="Times New Roman" w:hAnsi="Times New Roman" w:cs="Times New Roman"/>
          <w:color w:val="auto"/>
          <w:sz w:val="28"/>
          <w:szCs w:val="28"/>
        </w:rPr>
        <w:t xml:space="preserve">          1. </w:t>
      </w:r>
      <w:r w:rsidR="00A00D6C" w:rsidRPr="00A00D6C">
        <w:rPr>
          <w:rFonts w:ascii="Times New Roman" w:hAnsi="Times New Roman" w:cs="Times New Roman"/>
          <w:sz w:val="28"/>
          <w:szCs w:val="28"/>
        </w:rPr>
        <w:t>Настоящий Порядок, разработанный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 определяет структуру и правила ведения реестра расходных обязательств муниципального образования</w:t>
      </w:r>
      <w:r w:rsidR="00A00D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0D6C">
        <w:rPr>
          <w:rFonts w:ascii="Times New Roman" w:hAnsi="Times New Roman" w:cs="Times New Roman"/>
          <w:sz w:val="28"/>
          <w:szCs w:val="28"/>
        </w:rPr>
        <w:t>Саракташский</w:t>
      </w:r>
      <w:proofErr w:type="spellEnd"/>
      <w:r w:rsidR="00A00D6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00D6C" w:rsidRPr="00A00D6C">
        <w:rPr>
          <w:rFonts w:ascii="Times New Roman" w:hAnsi="Times New Roman" w:cs="Times New Roman"/>
          <w:sz w:val="28"/>
          <w:szCs w:val="28"/>
        </w:rPr>
        <w:t>.</w:t>
      </w:r>
    </w:p>
    <w:p w:rsidR="00A00D6C" w:rsidRPr="00A00D6C" w:rsidRDefault="00F05152" w:rsidP="00A00D6C">
      <w:pPr>
        <w:pStyle w:val="a3"/>
        <w:spacing w:before="0" w:beforeAutospacing="0" w:after="0" w:afterAutospacing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Реестр расходных обязательств муниципального образования 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 ведется с целью учета расходных обязательств муниципального образования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 и оценки объемов бюджетных ассигнований, необходимых для их исполнения.</w:t>
      </w:r>
    </w:p>
    <w:p w:rsidR="00F05152" w:rsidRDefault="00F05152" w:rsidP="00A00D6C">
      <w:pPr>
        <w:pStyle w:val="a3"/>
        <w:spacing w:before="0" w:beforeAutospacing="0" w:after="0" w:afterAutospacing="0" w:line="240" w:lineRule="auto"/>
        <w:ind w:firstLine="851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Данные реестра расходных обязательств муниципального образования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 используются при составлении проекта бюджета района на очередной финансовый год и плановый период.     </w:t>
      </w:r>
    </w:p>
    <w:p w:rsidR="00F05152" w:rsidRDefault="00F05152" w:rsidP="00F051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  2. Для разъяснения порядка ведения реестра расходных обязательств муниципального образования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 район в данном положении  используются следующие  основные термины и понятия:</w:t>
      </w:r>
    </w:p>
    <w:p w:rsidR="00F05152" w:rsidRDefault="00F05152" w:rsidP="00F05152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>
        <w:rPr>
          <w:b/>
          <w:bCs/>
          <w:sz w:val="28"/>
          <w:szCs w:val="28"/>
        </w:rPr>
        <w:t>расходные обязательства муниципального образования</w:t>
      </w:r>
      <w:r>
        <w:rPr>
          <w:sz w:val="28"/>
          <w:szCs w:val="28"/>
        </w:rPr>
        <w:t xml:space="preserve"> </w:t>
      </w:r>
      <w:proofErr w:type="spellStart"/>
      <w:r w:rsidRPr="00F05152">
        <w:rPr>
          <w:b/>
          <w:sz w:val="28"/>
          <w:szCs w:val="28"/>
        </w:rPr>
        <w:t>Саракташский</w:t>
      </w:r>
      <w:proofErr w:type="spellEnd"/>
      <w:r>
        <w:rPr>
          <w:b/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 - обусловленные нормативными правовыми актами органов местного самоуправления, а также заключенными  от имени муниципального образования договорами (соглашениями) обязанности муниципального образования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предоставить физическим  или юридическим лицам, органам государственной власти, органам местного самоуправления, иному публично-правовому образованию средства из соответствующего бюджета;</w:t>
      </w:r>
    </w:p>
    <w:p w:rsidR="00F05152" w:rsidRDefault="00F05152" w:rsidP="00F05152">
      <w:pPr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- </w:t>
      </w:r>
      <w:r>
        <w:rPr>
          <w:b/>
          <w:bCs/>
          <w:sz w:val="28"/>
          <w:szCs w:val="28"/>
        </w:rPr>
        <w:t xml:space="preserve">реестр расходных обязательств муниципального образования </w:t>
      </w:r>
      <w:proofErr w:type="spellStart"/>
      <w:r w:rsidRPr="00F05152">
        <w:rPr>
          <w:b/>
          <w:sz w:val="28"/>
          <w:szCs w:val="28"/>
        </w:rPr>
        <w:t>Саракташский</w:t>
      </w:r>
      <w:proofErr w:type="spellEnd"/>
      <w:r>
        <w:rPr>
          <w:b/>
          <w:bCs/>
          <w:sz w:val="28"/>
          <w:szCs w:val="28"/>
        </w:rPr>
        <w:t xml:space="preserve"> район 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- свод (перечень) нормативных правовых актов Российской Федерации, Оренбургской области, муниципального образования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  и  заключенных органами местного самоуправления договоров и соглашений (отдельных статей, пунктов, подпунктов, абзацев нормативных правовых актов, договоров и соглашений), предусматривающих возникновение  расходных обязательств муниципального образования  </w:t>
      </w:r>
      <w:proofErr w:type="spellStart"/>
      <w:r>
        <w:rPr>
          <w:sz w:val="28"/>
          <w:szCs w:val="28"/>
        </w:rPr>
        <w:t>Саракташский</w:t>
      </w:r>
      <w:proofErr w:type="spellEnd"/>
      <w:r>
        <w:rPr>
          <w:sz w:val="28"/>
          <w:szCs w:val="28"/>
        </w:rPr>
        <w:t xml:space="preserve"> район, подлежащих исполнению за счет собственных средств местного бюджета, а в части </w:t>
      </w:r>
      <w:r>
        <w:rPr>
          <w:sz w:val="28"/>
          <w:szCs w:val="28"/>
        </w:rPr>
        <w:lastRenderedPageBreak/>
        <w:t>делегированных полномочий</w:t>
      </w:r>
      <w:proofErr w:type="gramEnd"/>
      <w:r>
        <w:rPr>
          <w:sz w:val="28"/>
          <w:szCs w:val="28"/>
        </w:rPr>
        <w:t xml:space="preserve"> – за счет субвенций из регионального фонда компенсаций;</w:t>
      </w:r>
    </w:p>
    <w:p w:rsidR="00F05152" w:rsidRDefault="00F05152" w:rsidP="00F05152">
      <w:pPr>
        <w:pStyle w:val="a4"/>
        <w:ind w:firstLine="0"/>
      </w:pPr>
      <w:r>
        <w:t xml:space="preserve">-  </w:t>
      </w:r>
      <w:r>
        <w:rPr>
          <w:b/>
        </w:rPr>
        <w:t xml:space="preserve">реестр расходных обязательств субъекта бюджетного планирования муниципального образования  </w:t>
      </w:r>
      <w:proofErr w:type="spellStart"/>
      <w:r w:rsidRPr="00F05152">
        <w:rPr>
          <w:b/>
          <w:szCs w:val="28"/>
        </w:rPr>
        <w:t>Саракташский</w:t>
      </w:r>
      <w:proofErr w:type="spellEnd"/>
      <w:r w:rsidRPr="00F05152">
        <w:rPr>
          <w:b/>
        </w:rPr>
        <w:t xml:space="preserve"> </w:t>
      </w:r>
      <w:r>
        <w:rPr>
          <w:b/>
        </w:rPr>
        <w:t xml:space="preserve">район </w:t>
      </w:r>
      <w:r>
        <w:t xml:space="preserve">– часть реестра расходных обязательств муниципального образования </w:t>
      </w:r>
      <w:proofErr w:type="spellStart"/>
      <w:r>
        <w:rPr>
          <w:szCs w:val="28"/>
        </w:rPr>
        <w:t>Саракташский</w:t>
      </w:r>
      <w:proofErr w:type="spellEnd"/>
      <w:r>
        <w:t xml:space="preserve"> район, формируемая главными распорядителями средств местного бюджета и представляемая в финансовый отдел администрации муниципального образования </w:t>
      </w:r>
      <w:proofErr w:type="spellStart"/>
      <w:r>
        <w:rPr>
          <w:szCs w:val="28"/>
        </w:rPr>
        <w:t>Саракташский</w:t>
      </w:r>
      <w:proofErr w:type="spellEnd"/>
      <w:r>
        <w:t xml:space="preserve"> район для составления реестра расходных обязательств муниципального образования </w:t>
      </w:r>
      <w:proofErr w:type="spellStart"/>
      <w:r>
        <w:rPr>
          <w:szCs w:val="28"/>
        </w:rPr>
        <w:t>Саракташский</w:t>
      </w:r>
      <w:proofErr w:type="spellEnd"/>
      <w:r>
        <w:t xml:space="preserve"> район;</w:t>
      </w:r>
    </w:p>
    <w:p w:rsidR="00F05152" w:rsidRDefault="00F05152" w:rsidP="00F05152">
      <w:pPr>
        <w:pStyle w:val="a4"/>
        <w:ind w:firstLine="0"/>
      </w:pPr>
      <w:r>
        <w:t xml:space="preserve">- </w:t>
      </w:r>
      <w:r>
        <w:rPr>
          <w:b/>
        </w:rPr>
        <w:t xml:space="preserve">субъекты бюджетного планирования </w:t>
      </w:r>
      <w:r>
        <w:t>-  главные распорядители, распорядители средств бюджета муниципального района и прямые получатели средств бюджета муниципального района;</w:t>
      </w:r>
    </w:p>
    <w:p w:rsidR="00F05152" w:rsidRDefault="00F05152" w:rsidP="00F05152">
      <w:pPr>
        <w:pStyle w:val="ConsNormal"/>
        <w:widowControl/>
        <w:ind w:right="0" w:firstLine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- текущий финансовый год</w:t>
      </w:r>
      <w:r>
        <w:rPr>
          <w:rFonts w:ascii="Times New Roman" w:hAnsi="Times New Roman"/>
          <w:sz w:val="28"/>
        </w:rPr>
        <w:t xml:space="preserve"> - год, в котором осуществляется исполнение бюджета, составление и рассмотрение проекта бюджета муниципального района на очередной финансовый год и плановый период;</w:t>
      </w:r>
      <w:r>
        <w:rPr>
          <w:rFonts w:ascii="Times New Roman" w:hAnsi="Times New Roman"/>
          <w:b/>
          <w:sz w:val="28"/>
        </w:rPr>
        <w:t xml:space="preserve"> </w:t>
      </w:r>
    </w:p>
    <w:p w:rsidR="00F05152" w:rsidRDefault="00F05152" w:rsidP="00F05152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- очередной финансовый год</w:t>
      </w:r>
      <w:r>
        <w:rPr>
          <w:rFonts w:ascii="Times New Roman" w:hAnsi="Times New Roman"/>
          <w:sz w:val="28"/>
        </w:rPr>
        <w:t xml:space="preserve"> - год, следующий за текущим финансовым годом;</w:t>
      </w:r>
    </w:p>
    <w:p w:rsidR="00F05152" w:rsidRDefault="00F05152" w:rsidP="00F05152">
      <w:pPr>
        <w:pStyle w:val="ConsNormal"/>
        <w:widowControl/>
        <w:ind w:right="0" w:firstLine="0"/>
        <w:jc w:val="both"/>
        <w:rPr>
          <w:sz w:val="28"/>
        </w:rPr>
      </w:pPr>
      <w:r>
        <w:rPr>
          <w:rFonts w:ascii="Times New Roman" w:hAnsi="Times New Roman"/>
          <w:b/>
          <w:sz w:val="28"/>
        </w:rPr>
        <w:t>- плановый период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- два финансовых года, следующие за очередным финансовым годом;</w:t>
      </w:r>
    </w:p>
    <w:p w:rsidR="00F05152" w:rsidRDefault="00F05152" w:rsidP="00F05152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- отчетный финансовый  год</w:t>
      </w:r>
      <w:r>
        <w:rPr>
          <w:rFonts w:ascii="Times New Roman" w:hAnsi="Times New Roman"/>
          <w:sz w:val="28"/>
        </w:rPr>
        <w:t>- год, предшествующий текущему финансовому году;</w:t>
      </w:r>
    </w:p>
    <w:p w:rsidR="00F05152" w:rsidRDefault="00F05152" w:rsidP="00F05152">
      <w:pPr>
        <w:pStyle w:val="a4"/>
        <w:ind w:firstLine="0"/>
      </w:pPr>
      <w:r>
        <w:rPr>
          <w:bCs/>
        </w:rPr>
        <w:t xml:space="preserve">       3.</w:t>
      </w:r>
      <w:r>
        <w:t xml:space="preserve"> Ведение реестра расходных обязательств  муниципального образования </w:t>
      </w:r>
      <w:proofErr w:type="spellStart"/>
      <w:r>
        <w:rPr>
          <w:szCs w:val="28"/>
        </w:rPr>
        <w:t>Саракташский</w:t>
      </w:r>
      <w:proofErr w:type="spellEnd"/>
      <w:r>
        <w:t xml:space="preserve"> район  осуществляется  финансовым отделом администрации муниципального образования </w:t>
      </w:r>
      <w:proofErr w:type="spellStart"/>
      <w:r>
        <w:rPr>
          <w:szCs w:val="28"/>
        </w:rPr>
        <w:t>Саракташский</w:t>
      </w:r>
      <w:proofErr w:type="spellEnd"/>
      <w:r>
        <w:t xml:space="preserve"> район.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4. Финансовый отдел администрации муниципального образования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 в сфере реализации полномочий по ведению реестра расходных обязательств муниципального образования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 осуществляет следующие функции: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   - руководство по вопросам ведения реестра расходных обязательств  муниципального образования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район;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     - проверка реестров расходных обязательств субъектов бюджетного планирования, по результатам которой вправе дать указания по изменению расходных обязательств;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     - сведение реестров расходных обязательств субъектов бюджетного планирования в реестр расходных обязательств муниципального образования 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район;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     - в случае необходимости запрашивает дополнительную информацию, относящуюся к вопросам ведения реестра расходных обязательств  муниципального образования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район;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     - в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порядке, установленном министерством финансов Оренбургской области представляет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реестр расходных обязательств  муниципального образования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 в министерство финансов Оренбургской области</w:t>
      </w:r>
      <w:r w:rsidR="002C5EC2">
        <w:rPr>
          <w:rFonts w:ascii="Times New Roman" w:hAnsi="Times New Roman" w:cs="Times New Roman"/>
          <w:color w:val="auto"/>
          <w:sz w:val="28"/>
          <w:szCs w:val="28"/>
        </w:rPr>
        <w:t xml:space="preserve"> по форме согласно приложению 3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        5. Финансовый отдел администрации муниципального образования </w:t>
      </w:r>
      <w:proofErr w:type="spellStart"/>
      <w:r w:rsidR="009754B4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 ежегодно </w:t>
      </w:r>
      <w:r w:rsidR="006A72CB">
        <w:rPr>
          <w:rFonts w:ascii="Times New Roman" w:hAnsi="Times New Roman" w:cs="Times New Roman"/>
          <w:color w:val="auto"/>
          <w:sz w:val="28"/>
          <w:szCs w:val="28"/>
        </w:rPr>
        <w:t xml:space="preserve">по форме согласно приложению  5 </w:t>
      </w:r>
      <w:r>
        <w:rPr>
          <w:rFonts w:ascii="Times New Roman" w:hAnsi="Times New Roman" w:cs="Times New Roman"/>
          <w:color w:val="auto"/>
          <w:sz w:val="28"/>
          <w:szCs w:val="28"/>
        </w:rPr>
        <w:t>составляет: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     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 xml:space="preserve">- предварительный реестр расходных обязательств муниципального образования </w:t>
      </w:r>
      <w:proofErr w:type="spellStart"/>
      <w:r w:rsidR="009754B4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 - не позднее 1 июня текущего года;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     - плановый реестр расходных обязательств  муниципального образования </w:t>
      </w:r>
      <w:proofErr w:type="spellStart"/>
      <w:r w:rsidR="009754B4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 район  для составления бюджета муниципального образования </w:t>
      </w:r>
      <w:proofErr w:type="spellStart"/>
      <w:r w:rsidR="009754B4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 – в срок принятия решения Совета депутатов о проекте бюджета на очередной финансовый год и плановый период, установленный Положением о бюджетном процессе в </w:t>
      </w:r>
      <w:proofErr w:type="spellStart"/>
      <w:r w:rsidR="009754B4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 w:rsidR="009754B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районе;</w:t>
      </w:r>
      <w:proofErr w:type="gramEnd"/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     - уточненный реестр расходных обязательств муниципального образования </w:t>
      </w:r>
      <w:proofErr w:type="spellStart"/>
      <w:r w:rsidR="009754B4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 район для исполнения бюджета муниципального образования </w:t>
      </w:r>
      <w:proofErr w:type="spellStart"/>
      <w:r w:rsidR="009754B4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 район - не позднее   10 дней после принятия решения Совета депутатов о бюджете на очередной финансовый год и плановый период.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6. Финансов</w:t>
      </w:r>
      <w:r w:rsidR="009754B4">
        <w:rPr>
          <w:rFonts w:ascii="Times New Roman" w:hAnsi="Times New Roman" w:cs="Times New Roman"/>
          <w:color w:val="auto"/>
          <w:sz w:val="28"/>
          <w:szCs w:val="28"/>
        </w:rPr>
        <w:t>ый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754B4">
        <w:rPr>
          <w:rFonts w:ascii="Times New Roman" w:hAnsi="Times New Roman" w:cs="Times New Roman"/>
          <w:color w:val="auto"/>
          <w:sz w:val="28"/>
          <w:szCs w:val="28"/>
        </w:rPr>
        <w:t>отдел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 муниципального образования </w:t>
      </w:r>
      <w:proofErr w:type="spellStart"/>
      <w:r w:rsidR="009754B4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 формирует реестр расходных обязательств муниципального образования </w:t>
      </w:r>
      <w:proofErr w:type="spellStart"/>
      <w:r w:rsidR="0097543F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 на основании представляемых субъектами бюджетного планирования обязательств по форме, 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A72CB">
        <w:rPr>
          <w:rFonts w:ascii="Times New Roman" w:hAnsi="Times New Roman" w:cs="Times New Roman"/>
          <w:color w:val="auto"/>
          <w:sz w:val="28"/>
          <w:szCs w:val="28"/>
        </w:rPr>
        <w:t>5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7.  Реестр расходных обязательств субъекта бюджетного планирования представляется в </w:t>
      </w:r>
      <w:r w:rsidR="0097543F">
        <w:rPr>
          <w:rFonts w:ascii="Times New Roman" w:hAnsi="Times New Roman" w:cs="Times New Roman"/>
          <w:color w:val="auto"/>
          <w:sz w:val="28"/>
          <w:szCs w:val="28"/>
        </w:rPr>
        <w:t>финансовый отдел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 муниципального образования </w:t>
      </w:r>
      <w:proofErr w:type="spellStart"/>
      <w:r w:rsidR="0097543F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 для составления: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     - предварительного реестра расходных обязательств  муниципального образования </w:t>
      </w:r>
      <w:proofErr w:type="spellStart"/>
      <w:r w:rsidR="0097543F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 - не позднее 25 мая текущего года;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     -  планового реестра расходных обязательств муниципального образования </w:t>
      </w:r>
      <w:proofErr w:type="spellStart"/>
      <w:r w:rsidR="0097543F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 район  для составления бюджета муниципального образования </w:t>
      </w:r>
      <w:proofErr w:type="spellStart"/>
      <w:r w:rsidR="0097543F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 – в срок принятия  решения Совета депутатов о проекте бюджета на очередной финансовый год и плановый период, установленный Положением о бюджетном процессе в </w:t>
      </w:r>
      <w:proofErr w:type="spellStart"/>
      <w:r w:rsidR="0097543F">
        <w:rPr>
          <w:rFonts w:ascii="Times New Roman" w:hAnsi="Times New Roman" w:cs="Times New Roman"/>
          <w:color w:val="auto"/>
          <w:sz w:val="28"/>
          <w:szCs w:val="28"/>
        </w:rPr>
        <w:t>Саракташском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районе;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     - уточненного реестра расходных обязательств  муниципального  образования </w:t>
      </w:r>
      <w:proofErr w:type="spellStart"/>
      <w:r w:rsidR="0097543F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 для исполнения бюджета </w:t>
      </w:r>
      <w:proofErr w:type="spellStart"/>
      <w:r w:rsidR="0097543F">
        <w:rPr>
          <w:rFonts w:ascii="Times New Roman" w:hAnsi="Times New Roman" w:cs="Times New Roman"/>
          <w:color w:val="auto"/>
          <w:sz w:val="28"/>
          <w:szCs w:val="28"/>
        </w:rPr>
        <w:t>Саракташского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района - не позднее 5 дней после принятия решения Совета депутатов о бюджете на очередной финансовый год и плановый период.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8. Каждый вновь принятый нормативный правовой акт Российской Федерации, Оренбургской области, муниципального образования </w:t>
      </w:r>
      <w:proofErr w:type="spellStart"/>
      <w:r w:rsidR="000C4B67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район, предусматривающий возникновение расходного обязательства  муниципального образования </w:t>
      </w:r>
      <w:proofErr w:type="spellStart"/>
      <w:r w:rsidR="000C4B67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 район, подлежит обязательному включению в реестр расходных обязательств муниципального образования </w:t>
      </w:r>
      <w:proofErr w:type="spellStart"/>
      <w:r w:rsidR="000C4B67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 район.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9. Договоры (соглашения), предусматривающие новые расходные обязательства муниципального образования </w:t>
      </w:r>
      <w:proofErr w:type="spellStart"/>
      <w:r w:rsidR="000C4B67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 район или изменение (прекращение) действующих, подлежат включению в реестр расходных обязательств района.   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10. Реестр расходных обязательств субъекта бюджетного планирования направляется в финансовое управление администрации муниципального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образования </w:t>
      </w:r>
      <w:proofErr w:type="spellStart"/>
      <w:r w:rsidR="000C4B67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 район в электронном виде и на бумажном носителе с сопроводительным письмом за подписью руководителя (заместителя руководителя) субъекта бюджетного планирования, а также с указанием фамилии, имени, отчества и телефона контактного лица, ответственного за составление реестра.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11. Финансов</w:t>
      </w:r>
      <w:r w:rsidR="000C4B67">
        <w:rPr>
          <w:rFonts w:ascii="Times New Roman" w:hAnsi="Times New Roman" w:cs="Times New Roman"/>
          <w:color w:val="auto"/>
          <w:sz w:val="28"/>
          <w:szCs w:val="28"/>
        </w:rPr>
        <w:t>ый отдел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муниципального образования </w:t>
      </w:r>
      <w:proofErr w:type="spellStart"/>
      <w:r w:rsidR="000C4B67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 район в сроки, определенные данным Положением, осуществляет сведение реестров расходных обязательств субъектов бюджетного планирования и формирование реестра расходных обязательств муниципального образования </w:t>
      </w:r>
      <w:proofErr w:type="spellStart"/>
      <w:r w:rsidR="000C4B67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район.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        12. Реестр расходных обязательств муниципального образования </w:t>
      </w:r>
      <w:proofErr w:type="spellStart"/>
      <w:r w:rsidR="000C4B67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 подлежит опубликованию на официальном сайте администрации муниципального образования  </w:t>
      </w:r>
      <w:proofErr w:type="spellStart"/>
      <w:r w:rsidR="000C4B67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 или в средствах массовой информации.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  2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 постановлению администрации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образования      </w:t>
      </w:r>
      <w:proofErr w:type="spellStart"/>
      <w:r w:rsidR="000C4B67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</w:t>
      </w:r>
    </w:p>
    <w:p w:rsidR="00F05152" w:rsidRDefault="000C4B67" w:rsidP="00F05152">
      <w:pPr>
        <w:pStyle w:val="a3"/>
        <w:spacing w:before="0" w:beforeAutospacing="0" w:after="0" w:afterAutospacing="0" w:line="240" w:lineRule="auto"/>
        <w:ind w:left="468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BF7336">
        <w:rPr>
          <w:rFonts w:ascii="Times New Roman" w:hAnsi="Times New Roman" w:cs="Times New Roman"/>
          <w:color w:val="auto"/>
          <w:sz w:val="28"/>
          <w:szCs w:val="28"/>
          <w:u w:val="single"/>
        </w:rPr>
        <w:t>от_</w:t>
      </w:r>
      <w:r w:rsidR="00BF7336" w:rsidRPr="00BF7336">
        <w:rPr>
          <w:rFonts w:ascii="Times New Roman" w:hAnsi="Times New Roman" w:cs="Times New Roman"/>
          <w:color w:val="auto"/>
          <w:sz w:val="28"/>
          <w:szCs w:val="28"/>
          <w:u w:val="single"/>
        </w:rPr>
        <w:t>12.11.2013</w:t>
      </w:r>
      <w:r w:rsidRPr="00BF7336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года</w:t>
      </w:r>
      <w:r w:rsidR="00F0515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F73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05152" w:rsidRPr="00BF7336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№ </w:t>
      </w:r>
      <w:r w:rsidR="00BF7336" w:rsidRPr="00BF7336">
        <w:rPr>
          <w:rFonts w:ascii="Times New Roman" w:hAnsi="Times New Roman" w:cs="Times New Roman"/>
          <w:color w:val="auto"/>
          <w:sz w:val="28"/>
          <w:szCs w:val="28"/>
          <w:u w:val="single"/>
        </w:rPr>
        <w:t>1736-п</w:t>
      </w:r>
    </w:p>
    <w:p w:rsidR="00F05152" w:rsidRDefault="00F05152" w:rsidP="00F05152">
      <w:pPr>
        <w:pStyle w:val="a3"/>
        <w:spacing w:before="120" w:before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Порядок   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представления реестра расходных обязательств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поселений  </w:t>
      </w:r>
      <w:proofErr w:type="spellStart"/>
      <w:r w:rsidR="000C4B67">
        <w:rPr>
          <w:rFonts w:ascii="Times New Roman" w:hAnsi="Times New Roman" w:cs="Times New Roman"/>
          <w:color w:val="auto"/>
          <w:sz w:val="28"/>
          <w:szCs w:val="28"/>
        </w:rPr>
        <w:t>Саракташского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 района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       1. Органы местного самоуправления поселений </w:t>
      </w:r>
      <w:proofErr w:type="spellStart"/>
      <w:r w:rsidR="000C4B67">
        <w:rPr>
          <w:rFonts w:ascii="Times New Roman" w:hAnsi="Times New Roman" w:cs="Times New Roman"/>
          <w:color w:val="auto"/>
          <w:sz w:val="28"/>
          <w:szCs w:val="28"/>
        </w:rPr>
        <w:t>Саракташского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района представляют реестры расходных обязательств п</w:t>
      </w:r>
      <w:r w:rsidR="000C4B67">
        <w:rPr>
          <w:rFonts w:ascii="Times New Roman" w:hAnsi="Times New Roman" w:cs="Times New Roman"/>
          <w:color w:val="auto"/>
          <w:sz w:val="28"/>
          <w:szCs w:val="28"/>
        </w:rPr>
        <w:t>оселений в финансовый отдел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муниципального образования </w:t>
      </w:r>
      <w:proofErr w:type="spellStart"/>
      <w:r w:rsidR="000C4B67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 w:rsidR="000C4B6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район для формирования свода реестра расходных обязательств поселений </w:t>
      </w:r>
      <w:proofErr w:type="spellStart"/>
      <w:r w:rsidR="000C4B67">
        <w:rPr>
          <w:rFonts w:ascii="Times New Roman" w:hAnsi="Times New Roman" w:cs="Times New Roman"/>
          <w:color w:val="auto"/>
          <w:sz w:val="28"/>
          <w:szCs w:val="28"/>
        </w:rPr>
        <w:t>Саракташского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 района</w:t>
      </w:r>
      <w:r w:rsidR="00B32E2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2. Реестры расходных обязательств поселений предст</w:t>
      </w:r>
      <w:r w:rsidR="000C4B67">
        <w:rPr>
          <w:rFonts w:ascii="Times New Roman" w:hAnsi="Times New Roman" w:cs="Times New Roman"/>
          <w:color w:val="auto"/>
          <w:sz w:val="28"/>
          <w:szCs w:val="28"/>
        </w:rPr>
        <w:t>авляются в финансовый отдел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муниципального образования </w:t>
      </w:r>
      <w:proofErr w:type="spellStart"/>
      <w:r w:rsidR="000C4B67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 </w:t>
      </w:r>
      <w:r w:rsidR="00B32E27">
        <w:rPr>
          <w:rFonts w:ascii="Times New Roman" w:hAnsi="Times New Roman" w:cs="Times New Roman"/>
          <w:color w:val="auto"/>
          <w:sz w:val="28"/>
          <w:szCs w:val="28"/>
        </w:rPr>
        <w:t xml:space="preserve">по форме согласно приложению </w:t>
      </w:r>
      <w:r w:rsidR="006A72CB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B32E2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в следующие сроки: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     - предварительный реестр расходных обязательств поселения - не позднее 25 мая текущего года.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     - плановый реестр расходных обязательств </w:t>
      </w:r>
      <w:r w:rsidR="00377DE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– в срок принятия решения Совета депутатов, о проекте бюджета на очередной финансовый год и плановый период, установленный Положением о бюджетном процессе;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     - уточненный реестр расходных обязательств поселения - не позднее 5 дней  после принятия решения Совета депутатов муниципального образования о бюджете поселения.     </w:t>
      </w:r>
    </w:p>
    <w:p w:rsidR="00F05152" w:rsidRDefault="000B17F8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2. Финансовый отдел</w:t>
      </w:r>
      <w:r w:rsidR="00F05152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муниципального образования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 w:rsidR="00F05152">
        <w:rPr>
          <w:rFonts w:ascii="Times New Roman" w:hAnsi="Times New Roman" w:cs="Times New Roman"/>
          <w:color w:val="auto"/>
          <w:sz w:val="28"/>
          <w:szCs w:val="28"/>
        </w:rPr>
        <w:t xml:space="preserve"> район, для составления свода реестра расходных обязательств поселений 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Саракташского</w:t>
      </w:r>
      <w:proofErr w:type="spellEnd"/>
      <w:r w:rsidR="00F05152">
        <w:rPr>
          <w:rFonts w:ascii="Times New Roman" w:hAnsi="Times New Roman" w:cs="Times New Roman"/>
          <w:color w:val="auto"/>
          <w:sz w:val="28"/>
          <w:szCs w:val="28"/>
        </w:rPr>
        <w:t xml:space="preserve"> района,  осуществляет: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- методические указания и консультации по составлению и ведению реестра расходных обязательств поселений </w:t>
      </w:r>
      <w:proofErr w:type="spellStart"/>
      <w:r w:rsidR="000B17F8">
        <w:rPr>
          <w:rFonts w:ascii="Times New Roman" w:hAnsi="Times New Roman" w:cs="Times New Roman"/>
          <w:color w:val="auto"/>
          <w:sz w:val="28"/>
          <w:szCs w:val="28"/>
        </w:rPr>
        <w:t>Саракташского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района;</w:t>
      </w:r>
    </w:p>
    <w:p w:rsidR="00F05152" w:rsidRDefault="00F05152" w:rsidP="00F05152">
      <w:pPr>
        <w:pStyle w:val="a4"/>
        <w:tabs>
          <w:tab w:val="left" w:pos="993"/>
        </w:tabs>
        <w:ind w:firstLine="0"/>
      </w:pPr>
      <w:r>
        <w:rPr>
          <w:szCs w:val="28"/>
        </w:rPr>
        <w:t xml:space="preserve">    - проверку реестра расходных обязательств поселений </w:t>
      </w:r>
      <w:proofErr w:type="spellStart"/>
      <w:r w:rsidR="000B17F8">
        <w:rPr>
          <w:szCs w:val="28"/>
        </w:rPr>
        <w:t>Саракташского</w:t>
      </w:r>
      <w:proofErr w:type="spellEnd"/>
      <w:r w:rsidR="000B17F8">
        <w:rPr>
          <w:szCs w:val="28"/>
        </w:rPr>
        <w:t xml:space="preserve"> </w:t>
      </w:r>
      <w:r>
        <w:rPr>
          <w:szCs w:val="28"/>
        </w:rPr>
        <w:t xml:space="preserve">района, по результатам  вправе  рекомендовать </w:t>
      </w:r>
      <w:r>
        <w:t>изменить (дополнить) перечень расходных обязательств поселений, подлежащих отражению в  реестре расходных обязательств поселений;</w:t>
      </w:r>
    </w:p>
    <w:p w:rsidR="00F05152" w:rsidRDefault="00F05152" w:rsidP="00F05152">
      <w:pPr>
        <w:pStyle w:val="a4"/>
        <w:tabs>
          <w:tab w:val="left" w:pos="993"/>
        </w:tabs>
        <w:ind w:firstLine="0"/>
      </w:pPr>
      <w:r>
        <w:t xml:space="preserve">    - в случае необходимости запрашивает дополнительную информацию, относящуюся к вопросам составления и ведения реестра расходных обязательств поселений </w:t>
      </w:r>
      <w:proofErr w:type="spellStart"/>
      <w:r w:rsidR="000B17F8">
        <w:t>Саракташского</w:t>
      </w:r>
      <w:proofErr w:type="spellEnd"/>
      <w:r>
        <w:t xml:space="preserve"> района;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     3. Реестр расходных обязательств поселений  направляется в ф</w:t>
      </w:r>
      <w:r w:rsidR="000B17F8">
        <w:rPr>
          <w:rFonts w:ascii="Times New Roman" w:hAnsi="Times New Roman" w:cs="Times New Roman"/>
          <w:color w:val="auto"/>
          <w:sz w:val="28"/>
          <w:szCs w:val="28"/>
        </w:rPr>
        <w:t>инансовый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B17F8">
        <w:rPr>
          <w:rFonts w:ascii="Times New Roman" w:hAnsi="Times New Roman" w:cs="Times New Roman"/>
          <w:color w:val="auto"/>
          <w:sz w:val="28"/>
          <w:szCs w:val="28"/>
        </w:rPr>
        <w:t>отдел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администрации  муниципального образования </w:t>
      </w:r>
      <w:proofErr w:type="spellStart"/>
      <w:r w:rsidR="000B17F8">
        <w:rPr>
          <w:rFonts w:ascii="Times New Roman" w:hAnsi="Times New Roman" w:cs="Times New Roman"/>
          <w:color w:val="auto"/>
          <w:sz w:val="28"/>
          <w:szCs w:val="28"/>
        </w:rPr>
        <w:t>Саракташский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район в электронном виде и на бумажном носителе с сопроводительным письмом за подписью главы муниципального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образования поселения, а также с указанием фамилии, имени, отчества и телефона контактного лица, ответственного за составление реестра.</w:t>
      </w:r>
    </w:p>
    <w:p w:rsidR="00F05152" w:rsidRDefault="00F05152" w:rsidP="00F05152">
      <w:pPr>
        <w:pStyle w:val="a4"/>
        <w:tabs>
          <w:tab w:val="left" w:pos="993"/>
        </w:tabs>
        <w:ind w:firstLine="0"/>
      </w:pPr>
      <w:r>
        <w:t xml:space="preserve">          4. После проверки реестров расходных обязательств поселений финансов</w:t>
      </w:r>
      <w:r w:rsidR="000B17F8">
        <w:t xml:space="preserve">ый отдел </w:t>
      </w:r>
      <w:r>
        <w:t xml:space="preserve">администрации муниципального образования </w:t>
      </w:r>
      <w:proofErr w:type="spellStart"/>
      <w:r w:rsidR="000B17F8">
        <w:t>Саракташский</w:t>
      </w:r>
      <w:proofErr w:type="spellEnd"/>
      <w:r>
        <w:t xml:space="preserve">  район осуществляет формирование свода реестра расходных обязательств поселений для последующего представления в министерство финансов Оренбургской области.</w:t>
      </w:r>
    </w:p>
    <w:p w:rsidR="00F05152" w:rsidRDefault="00F05152" w:rsidP="00F05152">
      <w:pPr>
        <w:pStyle w:val="a3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         5. Составление свода реестра расходных обязательств поселений для представления в Министерство финансов  Оренбургской  области осуществляется </w:t>
      </w:r>
      <w:r w:rsidR="000C4B67">
        <w:rPr>
          <w:rFonts w:ascii="Times New Roman" w:hAnsi="Times New Roman" w:cs="Times New Roman"/>
          <w:color w:val="auto"/>
          <w:sz w:val="28"/>
          <w:szCs w:val="28"/>
        </w:rPr>
        <w:t xml:space="preserve">по форме согласно приложению </w:t>
      </w:r>
      <w:r>
        <w:rPr>
          <w:rFonts w:ascii="Times New Roman" w:hAnsi="Times New Roman" w:cs="Times New Roman"/>
          <w:color w:val="auto"/>
          <w:sz w:val="28"/>
          <w:szCs w:val="28"/>
        </w:rPr>
        <w:t>4.</w:t>
      </w:r>
    </w:p>
    <w:p w:rsidR="00F05152" w:rsidRDefault="00F05152" w:rsidP="00F05152">
      <w:pPr>
        <w:pStyle w:val="a3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6C1201" w:rsidRDefault="006C1201" w:rsidP="00F05152">
      <w:pPr>
        <w:pStyle w:val="a3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6C1201" w:rsidRDefault="006C1201" w:rsidP="00F05152">
      <w:pPr>
        <w:pStyle w:val="a3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6C1201" w:rsidRDefault="006C1201" w:rsidP="00F05152">
      <w:pPr>
        <w:pStyle w:val="a3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6C1201" w:rsidRDefault="006C1201" w:rsidP="00F05152">
      <w:pPr>
        <w:pStyle w:val="a3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6C1201" w:rsidRDefault="006C1201" w:rsidP="00F05152">
      <w:pPr>
        <w:pStyle w:val="a3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6C1201" w:rsidRDefault="006C1201" w:rsidP="00F05152">
      <w:pPr>
        <w:pStyle w:val="a3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6C1201" w:rsidRDefault="006C1201" w:rsidP="00F05152">
      <w:pPr>
        <w:pStyle w:val="a3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6C1201" w:rsidRDefault="006C1201" w:rsidP="00F05152">
      <w:pPr>
        <w:pStyle w:val="a3"/>
        <w:spacing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sectPr w:rsidR="006C1201" w:rsidSect="00FB7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05152"/>
    <w:rsid w:val="000B17F8"/>
    <w:rsid w:val="000C4B67"/>
    <w:rsid w:val="000D2668"/>
    <w:rsid w:val="00133557"/>
    <w:rsid w:val="00183AAC"/>
    <w:rsid w:val="001E4D8C"/>
    <w:rsid w:val="002568B3"/>
    <w:rsid w:val="00263D23"/>
    <w:rsid w:val="002B0B94"/>
    <w:rsid w:val="002C5EC2"/>
    <w:rsid w:val="003357E9"/>
    <w:rsid w:val="00377DE5"/>
    <w:rsid w:val="00427163"/>
    <w:rsid w:val="0043464C"/>
    <w:rsid w:val="004C5A42"/>
    <w:rsid w:val="0054200C"/>
    <w:rsid w:val="005A5731"/>
    <w:rsid w:val="005A6DA1"/>
    <w:rsid w:val="006152C7"/>
    <w:rsid w:val="006433EC"/>
    <w:rsid w:val="006A72CB"/>
    <w:rsid w:val="006B7787"/>
    <w:rsid w:val="006C1201"/>
    <w:rsid w:val="0084484F"/>
    <w:rsid w:val="00893859"/>
    <w:rsid w:val="0097543F"/>
    <w:rsid w:val="009754B4"/>
    <w:rsid w:val="00A00D6C"/>
    <w:rsid w:val="00B32E27"/>
    <w:rsid w:val="00BF3FE5"/>
    <w:rsid w:val="00BF7336"/>
    <w:rsid w:val="00C666F8"/>
    <w:rsid w:val="00CB34AB"/>
    <w:rsid w:val="00D532BB"/>
    <w:rsid w:val="00D61FB0"/>
    <w:rsid w:val="00E222F0"/>
    <w:rsid w:val="00E9259D"/>
    <w:rsid w:val="00F05152"/>
    <w:rsid w:val="00F23789"/>
    <w:rsid w:val="00F65133"/>
    <w:rsid w:val="00FB7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1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05152"/>
    <w:pPr>
      <w:spacing w:before="100" w:beforeAutospacing="1" w:after="100" w:afterAutospacing="1" w:line="270" w:lineRule="atLeast"/>
      <w:jc w:val="both"/>
    </w:pPr>
    <w:rPr>
      <w:rFonts w:ascii="Arial" w:hAnsi="Arial" w:cs="Arial"/>
      <w:color w:val="333333"/>
      <w:sz w:val="18"/>
      <w:szCs w:val="18"/>
    </w:rPr>
  </w:style>
  <w:style w:type="paragraph" w:customStyle="1" w:styleId="ConsNormal">
    <w:name w:val="ConsNormal"/>
    <w:rsid w:val="00F0515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4">
    <w:name w:val="Обычный текст"/>
    <w:basedOn w:val="a"/>
    <w:rsid w:val="00F05152"/>
    <w:pPr>
      <w:ind w:firstLine="567"/>
      <w:jc w:val="both"/>
    </w:pPr>
    <w:rPr>
      <w:sz w:val="28"/>
    </w:rPr>
  </w:style>
  <w:style w:type="paragraph" w:customStyle="1" w:styleId="ConsPlusNormal">
    <w:name w:val="ConsPlusNormal"/>
    <w:uiPriority w:val="99"/>
    <w:rsid w:val="008938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893859"/>
    <w:pPr>
      <w:jc w:val="center"/>
    </w:pPr>
    <w:rPr>
      <w:sz w:val="28"/>
    </w:rPr>
  </w:style>
  <w:style w:type="character" w:customStyle="1" w:styleId="a6">
    <w:name w:val="Основной текст Знак"/>
    <w:basedOn w:val="a0"/>
    <w:link w:val="a5"/>
    <w:rsid w:val="008938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Текст (лев. подпись)"/>
    <w:basedOn w:val="a"/>
    <w:next w:val="a"/>
    <w:rsid w:val="0089385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8">
    <w:name w:val="Текст (прав. подпись)"/>
    <w:basedOn w:val="a"/>
    <w:next w:val="a"/>
    <w:rsid w:val="00893859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8938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6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004FF-75F6-4029-B902-6362D3A57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8</Pages>
  <Words>2185</Words>
  <Characters>12456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14612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fo14pampyrov</dc:creator>
  <cp:keywords/>
  <dc:description/>
  <cp:lastModifiedBy>Флюра Магазовна</cp:lastModifiedBy>
  <cp:revision>8</cp:revision>
  <cp:lastPrinted>2014-11-13T09:59:00Z</cp:lastPrinted>
  <dcterms:created xsi:type="dcterms:W3CDTF">2013-09-17T05:23:00Z</dcterms:created>
  <dcterms:modified xsi:type="dcterms:W3CDTF">2016-09-30T04:56:00Z</dcterms:modified>
</cp:coreProperties>
</file>